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E33" w:rsidRDefault="00A565C6">
      <w:pPr>
        <w:spacing w:after="115"/>
      </w:pPr>
      <w:r>
        <w:t xml:space="preserve"> </w:t>
      </w:r>
    </w:p>
    <w:p w:rsidR="00155E33" w:rsidRDefault="009A1244" w:rsidP="00A954F6">
      <w:pPr>
        <w:pStyle w:val="Heading1"/>
        <w:ind w:left="455" w:right="2"/>
      </w:pPr>
      <w:r>
        <w:t>Sports Premium Funding 2022 – 2023</w:t>
      </w:r>
      <w:r w:rsidR="00A565C6">
        <w:t xml:space="preserve"> </w:t>
      </w:r>
    </w:p>
    <w:p w:rsidR="00155E33" w:rsidRDefault="00A565C6">
      <w:pPr>
        <w:spacing w:after="0"/>
        <w:ind w:left="1277"/>
      </w:pPr>
      <w:r>
        <w:rPr>
          <w:sz w:val="23"/>
        </w:rPr>
        <w:t xml:space="preserve"> </w:t>
      </w:r>
    </w:p>
    <w:p w:rsidR="00155E33" w:rsidRDefault="00A565C6">
      <w:pPr>
        <w:spacing w:after="0" w:line="244" w:lineRule="auto"/>
        <w:ind w:left="1272" w:hanging="10"/>
      </w:pPr>
      <w:r>
        <w:rPr>
          <w:color w:val="231F20"/>
          <w:sz w:val="24"/>
        </w:rPr>
        <w:t xml:space="preserve">Schools must use the funding to make </w:t>
      </w:r>
      <w:r>
        <w:rPr>
          <w:b/>
          <w:color w:val="231F20"/>
          <w:sz w:val="24"/>
        </w:rPr>
        <w:t xml:space="preserve">additional and sustainable </w:t>
      </w:r>
      <w:r>
        <w:rPr>
          <w:color w:val="231F20"/>
          <w:sz w:val="24"/>
        </w:rPr>
        <w:t>improvements to the quality of Physical Education, School Sport and Physical Activity (PESSPA) they offer. This means that you should</w:t>
      </w:r>
      <w:r>
        <w:rPr>
          <w:sz w:val="24"/>
        </w:rPr>
        <w:t xml:space="preserve"> </w:t>
      </w:r>
      <w:r>
        <w:rPr>
          <w:color w:val="231F20"/>
          <w:sz w:val="24"/>
        </w:rPr>
        <w:t>use the Primary PE and Sport Premium to:</w:t>
      </w:r>
      <w:r>
        <w:rPr>
          <w:sz w:val="24"/>
        </w:rPr>
        <w:t xml:space="preserve"> </w:t>
      </w:r>
    </w:p>
    <w:p w:rsidR="00155E33" w:rsidRDefault="00A565C6">
      <w:pPr>
        <w:spacing w:after="26"/>
        <w:ind w:left="1277"/>
      </w:pPr>
      <w:r>
        <w:rPr>
          <w:sz w:val="23"/>
        </w:rPr>
        <w:t xml:space="preserve"> </w:t>
      </w:r>
    </w:p>
    <w:p w:rsidR="00155E33" w:rsidRDefault="00A565C6">
      <w:pPr>
        <w:numPr>
          <w:ilvl w:val="0"/>
          <w:numId w:val="1"/>
        </w:numPr>
        <w:spacing w:after="0" w:line="244" w:lineRule="auto"/>
        <w:ind w:hanging="360"/>
      </w:pPr>
      <w:r>
        <w:rPr>
          <w:color w:val="231F20"/>
          <w:sz w:val="24"/>
        </w:rPr>
        <w:t>Develop or add to the PESSPA activities that your school already offer</w:t>
      </w:r>
      <w:r>
        <w:rPr>
          <w:sz w:val="24"/>
        </w:rPr>
        <w:t xml:space="preserve"> </w:t>
      </w:r>
    </w:p>
    <w:p w:rsidR="00155E33" w:rsidRDefault="00A565C6">
      <w:pPr>
        <w:numPr>
          <w:ilvl w:val="0"/>
          <w:numId w:val="1"/>
        </w:numPr>
        <w:spacing w:after="0" w:line="244" w:lineRule="auto"/>
        <w:ind w:hanging="360"/>
      </w:pPr>
      <w:r>
        <w:rPr>
          <w:color w:val="231F20"/>
          <w:sz w:val="24"/>
        </w:rPr>
        <w:t>Build capacity and capability within the school to ensure that improvements made now will benefit pupils joining the school in future years</w:t>
      </w:r>
      <w:r>
        <w:rPr>
          <w:sz w:val="24"/>
        </w:rPr>
        <w:t xml:space="preserve"> </w:t>
      </w:r>
    </w:p>
    <w:p w:rsidR="00155E33" w:rsidRDefault="00A565C6">
      <w:pPr>
        <w:spacing w:after="0"/>
      </w:pPr>
      <w:r>
        <w:rPr>
          <w:sz w:val="23"/>
        </w:rPr>
        <w:t xml:space="preserve"> </w:t>
      </w:r>
    </w:p>
    <w:p w:rsidR="00155E33" w:rsidRDefault="00A565C6">
      <w:pPr>
        <w:spacing w:after="167" w:line="244" w:lineRule="auto"/>
        <w:ind w:left="1272" w:hanging="10"/>
      </w:pPr>
      <w:r>
        <w:rPr>
          <w:color w:val="231F20"/>
          <w:sz w:val="24"/>
        </w:rPr>
        <w:t xml:space="preserve">Schools are required to </w:t>
      </w:r>
      <w:hyperlink r:id="rId7" w:anchor="pe-and-sport-premium-for-primary-schools">
        <w:r>
          <w:rPr>
            <w:color w:val="205E9E"/>
            <w:sz w:val="24"/>
            <w:u w:val="single" w:color="205E9E"/>
          </w:rPr>
          <w:t>publish details</w:t>
        </w:r>
      </w:hyperlink>
      <w:hyperlink r:id="rId8" w:anchor="pe-and-sport-premium-for-primary-schools">
        <w:r>
          <w:rPr>
            <w:color w:val="205E9E"/>
            <w:sz w:val="24"/>
          </w:rPr>
          <w:t xml:space="preserve"> </w:t>
        </w:r>
      </w:hyperlink>
      <w:hyperlink r:id="rId9" w:anchor="pe-and-sport-premium-for-primary-schools">
        <w:r>
          <w:rPr>
            <w:color w:val="231F20"/>
            <w:sz w:val="24"/>
          </w:rPr>
          <w:t>o</w:t>
        </w:r>
      </w:hyperlink>
      <w:r>
        <w:rPr>
          <w:color w:val="231F20"/>
          <w:sz w:val="24"/>
        </w:rPr>
        <w:t xml:space="preserve">f how they spend this funding as well as on the impact it has on pupils’ PE and sport participation and attainment by the end of the summer term or by </w:t>
      </w:r>
      <w:r>
        <w:rPr>
          <w:b/>
          <w:color w:val="231F20"/>
          <w:sz w:val="24"/>
        </w:rPr>
        <w:t>31</w:t>
      </w:r>
      <w:r>
        <w:rPr>
          <w:b/>
          <w:color w:val="231F20"/>
          <w:sz w:val="21"/>
          <w:vertAlign w:val="superscript"/>
        </w:rPr>
        <w:t xml:space="preserve">st </w:t>
      </w:r>
      <w:r w:rsidR="00F15554">
        <w:rPr>
          <w:b/>
          <w:color w:val="231F20"/>
          <w:sz w:val="24"/>
        </w:rPr>
        <w:t>July 202</w:t>
      </w:r>
      <w:r w:rsidR="009A1244">
        <w:rPr>
          <w:b/>
          <w:color w:val="231F20"/>
          <w:sz w:val="24"/>
        </w:rPr>
        <w:t>3</w:t>
      </w:r>
      <w:r>
        <w:rPr>
          <w:b/>
          <w:color w:val="231F20"/>
          <w:sz w:val="24"/>
        </w:rPr>
        <w:t xml:space="preserve"> </w:t>
      </w:r>
      <w:r>
        <w:rPr>
          <w:color w:val="231F20"/>
          <w:sz w:val="24"/>
        </w:rPr>
        <w:t>at the latest.</w:t>
      </w:r>
      <w:r>
        <w:t xml:space="preserve">  </w:t>
      </w:r>
    </w:p>
    <w:p w:rsidR="00155E33" w:rsidRDefault="00A565C6">
      <w:pPr>
        <w:spacing w:after="19"/>
        <w:ind w:right="63"/>
        <w:jc w:val="right"/>
      </w:pPr>
      <w:r>
        <w:t xml:space="preserve">  This academic year Mill Hill primary School will receive £16,000 plus £10 per pupil in years 1-6.  The total income for sports premium funding is expected to be </w:t>
      </w:r>
    </w:p>
    <w:p w:rsidR="00155E33" w:rsidRPr="009A1244" w:rsidRDefault="008E7EBD">
      <w:pPr>
        <w:pStyle w:val="Heading2"/>
        <w:rPr>
          <w:b w:val="0"/>
          <w:color w:val="FF0000"/>
          <w:sz w:val="40"/>
        </w:rPr>
      </w:pPr>
      <w:r w:rsidRPr="009A1244">
        <w:rPr>
          <w:b w:val="0"/>
          <w:color w:val="FF0000"/>
          <w:sz w:val="40"/>
        </w:rPr>
        <w:t>£</w:t>
      </w:r>
      <w:r w:rsidR="00A565C6" w:rsidRPr="009A1244">
        <w:rPr>
          <w:b w:val="0"/>
          <w:color w:val="FF0000"/>
          <w:sz w:val="36"/>
        </w:rPr>
        <w:t xml:space="preserve"> </w:t>
      </w:r>
      <w:r w:rsidR="008D232F" w:rsidRPr="009A1244">
        <w:rPr>
          <w:b w:val="0"/>
          <w:color w:val="FF0000"/>
          <w:sz w:val="36"/>
        </w:rPr>
        <w:t>17500</w:t>
      </w:r>
    </w:p>
    <w:p w:rsidR="00155E33" w:rsidRDefault="00A565C6">
      <w:pPr>
        <w:spacing w:after="280"/>
        <w:ind w:left="1277"/>
      </w:pPr>
      <w:r>
        <w:t xml:space="preserve">There are 5 key indicators that schools should expect to see improvement across: </w:t>
      </w:r>
    </w:p>
    <w:p w:rsidR="00155E33" w:rsidRDefault="00A565C6">
      <w:pPr>
        <w:spacing w:after="283" w:line="238" w:lineRule="auto"/>
        <w:ind w:left="1277"/>
      </w:pPr>
      <w:r>
        <w:rPr>
          <w:b/>
          <w:color w:val="F26522"/>
          <w:sz w:val="24"/>
        </w:rPr>
        <w:t xml:space="preserve">Key indicator 1: </w:t>
      </w:r>
      <w:r>
        <w:rPr>
          <w:color w:val="F26522"/>
          <w:sz w:val="24"/>
        </w:rPr>
        <w:t xml:space="preserve">The engagement of </w:t>
      </w:r>
      <w:r>
        <w:rPr>
          <w:color w:val="F26522"/>
          <w:sz w:val="24"/>
          <w:u w:val="single" w:color="F26522"/>
        </w:rPr>
        <w:t>all</w:t>
      </w:r>
      <w:r>
        <w:rPr>
          <w:color w:val="F26522"/>
          <w:sz w:val="24"/>
        </w:rPr>
        <w:t xml:space="preserve"> pupils in regular physical activity – Chief Medical Officer guidelines recommend that primary school pupils undertake at least 30 minutes of physical activity a day in school </w:t>
      </w:r>
    </w:p>
    <w:p w:rsidR="00155E33" w:rsidRDefault="00A565C6">
      <w:pPr>
        <w:spacing w:after="255"/>
        <w:ind w:left="1277"/>
      </w:pPr>
      <w:r>
        <w:rPr>
          <w:b/>
          <w:color w:val="4472C4"/>
          <w:sz w:val="24"/>
        </w:rPr>
        <w:t xml:space="preserve">Key indicator 2: </w:t>
      </w:r>
      <w:r>
        <w:rPr>
          <w:color w:val="4472C4"/>
          <w:sz w:val="24"/>
        </w:rPr>
        <w:t xml:space="preserve">The profile of PESSPA being raised across the school as a tool for whole school improvement </w:t>
      </w:r>
    </w:p>
    <w:p w:rsidR="00155E33" w:rsidRDefault="00A565C6">
      <w:pPr>
        <w:spacing w:after="257"/>
        <w:ind w:left="1277"/>
      </w:pPr>
      <w:r>
        <w:rPr>
          <w:b/>
          <w:color w:val="70AD47"/>
          <w:sz w:val="24"/>
        </w:rPr>
        <w:t xml:space="preserve">Key indicator 3: </w:t>
      </w:r>
      <w:r>
        <w:rPr>
          <w:color w:val="70AD47"/>
          <w:sz w:val="24"/>
        </w:rPr>
        <w:t xml:space="preserve">Increased confidence, knowledge and skills of all staff in teaching PE and sport </w:t>
      </w:r>
    </w:p>
    <w:p w:rsidR="00155E33" w:rsidRDefault="00A565C6">
      <w:pPr>
        <w:spacing w:after="258"/>
        <w:ind w:left="1277"/>
      </w:pPr>
      <w:r>
        <w:rPr>
          <w:b/>
          <w:color w:val="7030A0"/>
          <w:sz w:val="24"/>
        </w:rPr>
        <w:t xml:space="preserve">Key indicator 4: </w:t>
      </w:r>
      <w:r>
        <w:rPr>
          <w:color w:val="7030A0"/>
          <w:sz w:val="24"/>
        </w:rPr>
        <w:t xml:space="preserve">Broader experience of a range of sports and activities offered to all pupils </w:t>
      </w:r>
    </w:p>
    <w:p w:rsidR="00155E33" w:rsidRDefault="00A565C6" w:rsidP="008D232F">
      <w:pPr>
        <w:spacing w:after="0"/>
        <w:ind w:left="1277"/>
        <w:sectPr w:rsidR="00155E33" w:rsidSect="00A954F6">
          <w:headerReference w:type="even" r:id="rId10"/>
          <w:headerReference w:type="default" r:id="rId11"/>
          <w:headerReference w:type="first" r:id="rId12"/>
          <w:pgSz w:w="16841" w:h="11911" w:orient="landscape"/>
          <w:pgMar w:top="1440" w:right="1408" w:bottom="1440" w:left="0" w:header="426" w:footer="720" w:gutter="0"/>
          <w:cols w:space="720"/>
        </w:sectPr>
      </w:pPr>
      <w:r>
        <w:rPr>
          <w:b/>
          <w:color w:val="FF0000"/>
          <w:sz w:val="24"/>
        </w:rPr>
        <w:t xml:space="preserve">Key indicator 5: </w:t>
      </w:r>
      <w:r>
        <w:rPr>
          <w:color w:val="FF0000"/>
          <w:sz w:val="24"/>
        </w:rPr>
        <w:t>Increased participation in competitive spor</w:t>
      </w:r>
      <w:r w:rsidR="00F15554">
        <w:rPr>
          <w:color w:val="FF0000"/>
          <w:sz w:val="24"/>
        </w:rPr>
        <w:t>ts.</w:t>
      </w:r>
    </w:p>
    <w:p w:rsidR="00155E33" w:rsidRDefault="00155E33">
      <w:pPr>
        <w:spacing w:after="0"/>
        <w:jc w:val="both"/>
        <w:rPr>
          <w:color w:val="FF0000"/>
        </w:rPr>
      </w:pPr>
    </w:p>
    <w:tbl>
      <w:tblPr>
        <w:tblStyle w:val="TableGrid0"/>
        <w:tblW w:w="15163" w:type="dxa"/>
        <w:tblLayout w:type="fixed"/>
        <w:tblLook w:val="04A0" w:firstRow="1" w:lastRow="0" w:firstColumn="1" w:lastColumn="0" w:noHBand="0" w:noVBand="1"/>
      </w:tblPr>
      <w:tblGrid>
        <w:gridCol w:w="2469"/>
        <w:gridCol w:w="1404"/>
        <w:gridCol w:w="2359"/>
        <w:gridCol w:w="1177"/>
        <w:gridCol w:w="337"/>
        <w:gridCol w:w="3873"/>
        <w:gridCol w:w="3544"/>
      </w:tblGrid>
      <w:tr w:rsidR="00CA77F0" w:rsidTr="00CA77F0">
        <w:tc>
          <w:tcPr>
            <w:tcW w:w="3873" w:type="dxa"/>
            <w:gridSpan w:val="2"/>
          </w:tcPr>
          <w:p w:rsidR="00CA77F0" w:rsidRPr="00CA77F0" w:rsidRDefault="00CA77F0" w:rsidP="00A954F6">
            <w:pPr>
              <w:ind w:left="142"/>
              <w:jc w:val="both"/>
              <w:rPr>
                <w:color w:val="auto"/>
              </w:rPr>
            </w:pPr>
            <w:r w:rsidRPr="00CA77F0">
              <w:rPr>
                <w:color w:val="auto"/>
              </w:rPr>
              <w:t>Academic Year 202</w:t>
            </w:r>
            <w:r w:rsidR="009A1244">
              <w:rPr>
                <w:color w:val="auto"/>
              </w:rPr>
              <w:t>2/2023</w:t>
            </w:r>
          </w:p>
        </w:tc>
        <w:tc>
          <w:tcPr>
            <w:tcW w:w="3873" w:type="dxa"/>
            <w:gridSpan w:val="3"/>
          </w:tcPr>
          <w:p w:rsidR="00CA77F0" w:rsidRDefault="00CA77F0" w:rsidP="00A954F6">
            <w:pPr>
              <w:ind w:left="142"/>
              <w:jc w:val="both"/>
              <w:rPr>
                <w:color w:val="auto"/>
              </w:rPr>
            </w:pPr>
            <w:r w:rsidRPr="00CA77F0">
              <w:rPr>
                <w:color w:val="auto"/>
              </w:rPr>
              <w:t xml:space="preserve">Total Fund Allocated: </w:t>
            </w:r>
          </w:p>
          <w:p w:rsidR="00115E11" w:rsidRPr="00CA77F0" w:rsidRDefault="00115E11" w:rsidP="00A954F6">
            <w:pPr>
              <w:ind w:left="142"/>
              <w:jc w:val="both"/>
              <w:rPr>
                <w:color w:val="auto"/>
              </w:rPr>
            </w:pPr>
          </w:p>
        </w:tc>
        <w:tc>
          <w:tcPr>
            <w:tcW w:w="3873" w:type="dxa"/>
          </w:tcPr>
          <w:p w:rsidR="00CA77F0" w:rsidRDefault="00CA77F0" w:rsidP="00A954F6">
            <w:pPr>
              <w:ind w:left="142"/>
              <w:jc w:val="both"/>
              <w:rPr>
                <w:color w:val="auto"/>
              </w:rPr>
            </w:pPr>
            <w:r w:rsidRPr="00CA77F0">
              <w:rPr>
                <w:color w:val="auto"/>
              </w:rPr>
              <w:t>Date Updated:</w:t>
            </w:r>
          </w:p>
          <w:p w:rsidR="008778B8" w:rsidRPr="00CA77F0" w:rsidRDefault="008778B8" w:rsidP="00A954F6">
            <w:pPr>
              <w:ind w:left="142"/>
              <w:jc w:val="both"/>
              <w:rPr>
                <w:color w:val="auto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CA77F0" w:rsidRPr="00CA77F0" w:rsidRDefault="00CA77F0" w:rsidP="00A954F6">
            <w:pPr>
              <w:ind w:left="142"/>
              <w:jc w:val="both"/>
              <w:rPr>
                <w:color w:val="auto"/>
              </w:rPr>
            </w:pPr>
          </w:p>
          <w:p w:rsidR="00CA77F0" w:rsidRPr="00CA77F0" w:rsidRDefault="00CA77F0" w:rsidP="00A954F6">
            <w:pPr>
              <w:ind w:left="142"/>
              <w:jc w:val="both"/>
              <w:rPr>
                <w:color w:val="auto"/>
              </w:rPr>
            </w:pPr>
            <w:r w:rsidRPr="00CA77F0">
              <w:rPr>
                <w:color w:val="auto"/>
              </w:rPr>
              <w:t>Percentage of</w:t>
            </w:r>
            <w:r>
              <w:rPr>
                <w:color w:val="auto"/>
              </w:rPr>
              <w:t xml:space="preserve"> total allocati</w:t>
            </w:r>
            <w:r w:rsidRPr="00CA77F0">
              <w:rPr>
                <w:color w:val="auto"/>
              </w:rPr>
              <w:t xml:space="preserve">on </w:t>
            </w:r>
          </w:p>
        </w:tc>
      </w:tr>
      <w:tr w:rsidR="00A565C6" w:rsidTr="00CA77F0">
        <w:trPr>
          <w:trHeight w:val="527"/>
        </w:trPr>
        <w:tc>
          <w:tcPr>
            <w:tcW w:w="11619" w:type="dxa"/>
            <w:gridSpan w:val="6"/>
          </w:tcPr>
          <w:p w:rsidR="00A565C6" w:rsidRPr="00CA77F0" w:rsidRDefault="00CA77F0" w:rsidP="00A954F6">
            <w:pPr>
              <w:spacing w:after="283" w:line="238" w:lineRule="auto"/>
              <w:ind w:left="142"/>
            </w:pPr>
            <w:r>
              <w:rPr>
                <w:b/>
                <w:color w:val="F26522"/>
                <w:sz w:val="24"/>
              </w:rPr>
              <w:t xml:space="preserve">Key indicator 1: </w:t>
            </w:r>
            <w:r>
              <w:rPr>
                <w:color w:val="F26522"/>
                <w:sz w:val="24"/>
              </w:rPr>
              <w:t xml:space="preserve">The engagement of </w:t>
            </w:r>
            <w:r>
              <w:rPr>
                <w:color w:val="F26522"/>
                <w:sz w:val="24"/>
                <w:u w:val="single" w:color="F26522"/>
              </w:rPr>
              <w:t>all</w:t>
            </w:r>
            <w:r>
              <w:rPr>
                <w:color w:val="F26522"/>
                <w:sz w:val="24"/>
              </w:rPr>
              <w:t xml:space="preserve"> pupils in regular physical activity – Chief Medical Officer guidelines recommend that primary school pupils undertake at least 30 minutes of physical activity a day in school </w:t>
            </w:r>
          </w:p>
        </w:tc>
        <w:tc>
          <w:tcPr>
            <w:tcW w:w="3544" w:type="dxa"/>
          </w:tcPr>
          <w:p w:rsidR="00A565C6" w:rsidRPr="00CA77F0" w:rsidRDefault="00A565C6" w:rsidP="00A954F6">
            <w:pPr>
              <w:ind w:left="142"/>
              <w:jc w:val="both"/>
              <w:rPr>
                <w:color w:val="auto"/>
              </w:rPr>
            </w:pPr>
          </w:p>
        </w:tc>
      </w:tr>
      <w:tr w:rsidR="00CA77F0" w:rsidTr="00CA77F0">
        <w:tc>
          <w:tcPr>
            <w:tcW w:w="2469" w:type="dxa"/>
          </w:tcPr>
          <w:p w:rsidR="00CA77F0" w:rsidRPr="00CA77F0" w:rsidRDefault="00CA77F0" w:rsidP="00A954F6">
            <w:pPr>
              <w:ind w:left="142" w:right="44"/>
              <w:jc w:val="center"/>
              <w:rPr>
                <w:color w:val="auto"/>
              </w:rPr>
            </w:pPr>
            <w:r w:rsidRPr="00CA77F0">
              <w:rPr>
                <w:b/>
                <w:color w:val="auto"/>
              </w:rPr>
              <w:t xml:space="preserve">Intent </w:t>
            </w:r>
          </w:p>
        </w:tc>
        <w:tc>
          <w:tcPr>
            <w:tcW w:w="4940" w:type="dxa"/>
            <w:gridSpan w:val="3"/>
          </w:tcPr>
          <w:p w:rsidR="00CA77F0" w:rsidRPr="00CA77F0" w:rsidRDefault="00CA77F0" w:rsidP="00A954F6">
            <w:pPr>
              <w:ind w:left="142" w:right="50"/>
              <w:jc w:val="center"/>
              <w:rPr>
                <w:color w:val="auto"/>
              </w:rPr>
            </w:pPr>
            <w:r w:rsidRPr="00CA77F0">
              <w:rPr>
                <w:b/>
                <w:color w:val="auto"/>
              </w:rPr>
              <w:t xml:space="preserve">Implementation </w:t>
            </w:r>
          </w:p>
          <w:p w:rsidR="00CA77F0" w:rsidRPr="00CA77F0" w:rsidRDefault="00CA77F0" w:rsidP="00A954F6">
            <w:pPr>
              <w:ind w:left="142"/>
              <w:jc w:val="center"/>
              <w:rPr>
                <w:color w:val="auto"/>
              </w:rPr>
            </w:pPr>
            <w:r w:rsidRPr="00CA77F0">
              <w:rPr>
                <w:color w:val="auto"/>
                <w:sz w:val="16"/>
              </w:rPr>
              <w:t xml:space="preserve"> </w:t>
            </w:r>
            <w:r w:rsidRPr="00CA77F0">
              <w:rPr>
                <w:b/>
                <w:color w:val="auto"/>
              </w:rPr>
              <w:t xml:space="preserve"> </w:t>
            </w:r>
          </w:p>
        </w:tc>
        <w:tc>
          <w:tcPr>
            <w:tcW w:w="7754" w:type="dxa"/>
            <w:gridSpan w:val="3"/>
          </w:tcPr>
          <w:p w:rsidR="00CA77F0" w:rsidRPr="00CA77F0" w:rsidRDefault="00CA77F0" w:rsidP="00A954F6">
            <w:pPr>
              <w:ind w:left="142" w:right="46"/>
              <w:jc w:val="center"/>
              <w:rPr>
                <w:color w:val="auto"/>
              </w:rPr>
            </w:pPr>
            <w:r w:rsidRPr="00CA77F0">
              <w:rPr>
                <w:b/>
                <w:color w:val="auto"/>
              </w:rPr>
              <w:t xml:space="preserve">Impact </w:t>
            </w:r>
          </w:p>
          <w:p w:rsidR="00CA77F0" w:rsidRPr="00CA77F0" w:rsidRDefault="00CA77F0" w:rsidP="00A954F6">
            <w:pPr>
              <w:ind w:left="142" w:hanging="34"/>
              <w:jc w:val="center"/>
              <w:rPr>
                <w:color w:val="auto"/>
              </w:rPr>
            </w:pPr>
          </w:p>
        </w:tc>
      </w:tr>
      <w:tr w:rsidR="00A565C6" w:rsidTr="00CA77F0">
        <w:tc>
          <w:tcPr>
            <w:tcW w:w="2469" w:type="dxa"/>
          </w:tcPr>
          <w:p w:rsidR="00A565C6" w:rsidRPr="00CA77F0" w:rsidRDefault="00CA77F0" w:rsidP="00A954F6">
            <w:pPr>
              <w:ind w:left="142" w:right="44"/>
              <w:rPr>
                <w:color w:val="auto"/>
                <w:sz w:val="16"/>
                <w:szCs w:val="16"/>
              </w:rPr>
            </w:pPr>
            <w:r w:rsidRPr="00CA77F0">
              <w:rPr>
                <w:color w:val="auto"/>
                <w:sz w:val="16"/>
                <w:szCs w:val="16"/>
              </w:rPr>
              <w:t>Your school focus should be clear what you want the pupils to know and be able to do and about what they need to learn and to consolidate through practice:</w:t>
            </w:r>
          </w:p>
        </w:tc>
        <w:tc>
          <w:tcPr>
            <w:tcW w:w="3763" w:type="dxa"/>
            <w:gridSpan w:val="2"/>
          </w:tcPr>
          <w:p w:rsidR="00A565C6" w:rsidRPr="00CA77F0" w:rsidRDefault="00CA77F0" w:rsidP="00A954F6">
            <w:pPr>
              <w:ind w:left="142"/>
              <w:jc w:val="center"/>
              <w:rPr>
                <w:color w:val="auto"/>
                <w:sz w:val="16"/>
                <w:szCs w:val="16"/>
              </w:rPr>
            </w:pPr>
            <w:r w:rsidRPr="00CA77F0">
              <w:rPr>
                <w:color w:val="auto"/>
                <w:sz w:val="16"/>
                <w:szCs w:val="16"/>
              </w:rPr>
              <w:t>Make sure your actions to achieve are linked to your intentions:</w:t>
            </w:r>
          </w:p>
        </w:tc>
        <w:tc>
          <w:tcPr>
            <w:tcW w:w="1177" w:type="dxa"/>
          </w:tcPr>
          <w:p w:rsidR="00A565C6" w:rsidRPr="00CA77F0" w:rsidRDefault="00CA77F0" w:rsidP="00A954F6">
            <w:pPr>
              <w:ind w:left="142" w:right="50"/>
              <w:jc w:val="center"/>
              <w:rPr>
                <w:color w:val="auto"/>
                <w:sz w:val="16"/>
                <w:szCs w:val="16"/>
              </w:rPr>
            </w:pPr>
            <w:r w:rsidRPr="00CA77F0">
              <w:rPr>
                <w:color w:val="auto"/>
                <w:sz w:val="16"/>
                <w:szCs w:val="16"/>
              </w:rPr>
              <w:t>Funding allocated</w:t>
            </w:r>
          </w:p>
        </w:tc>
        <w:tc>
          <w:tcPr>
            <w:tcW w:w="4210" w:type="dxa"/>
            <w:gridSpan w:val="2"/>
          </w:tcPr>
          <w:p w:rsidR="00A565C6" w:rsidRPr="00CA77F0" w:rsidRDefault="00CA77F0" w:rsidP="00A954F6">
            <w:pPr>
              <w:ind w:left="142" w:right="46"/>
              <w:jc w:val="center"/>
              <w:rPr>
                <w:color w:val="auto"/>
                <w:sz w:val="16"/>
                <w:szCs w:val="16"/>
              </w:rPr>
            </w:pPr>
            <w:r w:rsidRPr="00CA77F0">
              <w:rPr>
                <w:color w:val="auto"/>
                <w:sz w:val="16"/>
                <w:szCs w:val="16"/>
              </w:rPr>
              <w:t>Evidence of impact: what do pupils now know and what can they now do? What has changed?:</w:t>
            </w:r>
          </w:p>
        </w:tc>
        <w:tc>
          <w:tcPr>
            <w:tcW w:w="3544" w:type="dxa"/>
          </w:tcPr>
          <w:p w:rsidR="00A565C6" w:rsidRPr="00CA77F0" w:rsidRDefault="00CA77F0" w:rsidP="00A954F6">
            <w:pPr>
              <w:ind w:left="142"/>
              <w:jc w:val="center"/>
              <w:rPr>
                <w:color w:val="auto"/>
                <w:sz w:val="16"/>
                <w:szCs w:val="16"/>
              </w:rPr>
            </w:pPr>
            <w:r w:rsidRPr="00CA77F0">
              <w:rPr>
                <w:color w:val="auto"/>
                <w:sz w:val="16"/>
                <w:szCs w:val="16"/>
              </w:rPr>
              <w:t>Sustainability and suggested next steps</w:t>
            </w:r>
          </w:p>
        </w:tc>
      </w:tr>
      <w:tr w:rsidR="00CA77F0" w:rsidTr="00CA77F0">
        <w:tc>
          <w:tcPr>
            <w:tcW w:w="2469" w:type="dxa"/>
          </w:tcPr>
          <w:p w:rsidR="00CA77F0" w:rsidRDefault="008F637F" w:rsidP="00A954F6">
            <w:pPr>
              <w:spacing w:line="239" w:lineRule="auto"/>
              <w:ind w:left="142"/>
            </w:pPr>
            <w:r>
              <w:rPr>
                <w:color w:val="auto"/>
                <w:sz w:val="16"/>
                <w:szCs w:val="16"/>
              </w:rPr>
              <w:t xml:space="preserve">. </w:t>
            </w:r>
          </w:p>
          <w:p w:rsidR="00CA77F0" w:rsidRPr="00CA77F0" w:rsidRDefault="009A1244" w:rsidP="00A954F6">
            <w:pPr>
              <w:ind w:left="142" w:right="44"/>
              <w:rPr>
                <w:color w:val="auto"/>
                <w:sz w:val="16"/>
                <w:szCs w:val="16"/>
              </w:rPr>
            </w:pPr>
            <w:r w:rsidRPr="009A1244">
              <w:rPr>
                <w:color w:val="ED7D31" w:themeColor="accent2"/>
                <w:szCs w:val="16"/>
              </w:rPr>
              <w:t xml:space="preserve">Additional swimming coaching for year 5 to meet national curriculum expectations. </w:t>
            </w:r>
          </w:p>
        </w:tc>
        <w:tc>
          <w:tcPr>
            <w:tcW w:w="3763" w:type="dxa"/>
            <w:gridSpan w:val="2"/>
          </w:tcPr>
          <w:p w:rsidR="00CA77F0" w:rsidRDefault="00CA77F0" w:rsidP="00A954F6">
            <w:pPr>
              <w:spacing w:line="239" w:lineRule="auto"/>
              <w:ind w:left="142" w:right="41"/>
            </w:pPr>
            <w:r>
              <w:t xml:space="preserve">Additional swimming lessons for those who require more experiences and to achieve the end of primary standard and reward their achievement. </w:t>
            </w:r>
          </w:p>
          <w:p w:rsidR="00CA77F0" w:rsidRPr="00CA77F0" w:rsidRDefault="00CA77F0" w:rsidP="00A954F6">
            <w:pPr>
              <w:ind w:left="142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77" w:type="dxa"/>
          </w:tcPr>
          <w:p w:rsidR="00CA77F0" w:rsidRDefault="00CA77F0" w:rsidP="00A954F6">
            <w:pPr>
              <w:ind w:left="142" w:right="50"/>
              <w:jc w:val="center"/>
              <w:rPr>
                <w:color w:val="auto"/>
                <w:sz w:val="16"/>
                <w:szCs w:val="16"/>
              </w:rPr>
            </w:pPr>
          </w:p>
          <w:p w:rsidR="00CA77F0" w:rsidRDefault="00CA77F0" w:rsidP="00A954F6">
            <w:pPr>
              <w:ind w:left="142"/>
              <w:jc w:val="center"/>
              <w:rPr>
                <w:sz w:val="16"/>
                <w:szCs w:val="16"/>
              </w:rPr>
            </w:pPr>
          </w:p>
          <w:p w:rsidR="00CA77F0" w:rsidRPr="00CA77F0" w:rsidRDefault="00CA77F0" w:rsidP="00A954F6">
            <w:pPr>
              <w:ind w:left="142"/>
              <w:jc w:val="center"/>
              <w:rPr>
                <w:sz w:val="16"/>
                <w:szCs w:val="16"/>
              </w:rPr>
            </w:pPr>
          </w:p>
        </w:tc>
        <w:tc>
          <w:tcPr>
            <w:tcW w:w="4210" w:type="dxa"/>
            <w:gridSpan w:val="2"/>
          </w:tcPr>
          <w:p w:rsidR="008A09FC" w:rsidRDefault="008F637F" w:rsidP="00A954F6">
            <w:pPr>
              <w:ind w:left="142"/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This has started – review with Swim Coach</w:t>
            </w:r>
            <w:r w:rsidR="008A09FC">
              <w:rPr>
                <w:color w:val="auto"/>
                <w:sz w:val="16"/>
                <w:szCs w:val="16"/>
              </w:rPr>
              <w:t xml:space="preserve"> All of year 5 swim regular autumn and spring 1 terms. </w:t>
            </w:r>
          </w:p>
          <w:p w:rsidR="00CA77F0" w:rsidRPr="00CA77F0" w:rsidRDefault="008A09FC" w:rsidP="00A954F6">
            <w:pPr>
              <w:ind w:left="142" w:right="46"/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Swimming continues to part of the curriculum this year for year 5.</w:t>
            </w:r>
          </w:p>
        </w:tc>
        <w:tc>
          <w:tcPr>
            <w:tcW w:w="3544" w:type="dxa"/>
          </w:tcPr>
          <w:p w:rsidR="008A09FC" w:rsidRPr="00CA77F0" w:rsidRDefault="009A6002" w:rsidP="00A954F6">
            <w:pPr>
              <w:ind w:left="142"/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Year 5 started in week 2 of the autumn term. Assessment being carried out. </w:t>
            </w:r>
          </w:p>
        </w:tc>
      </w:tr>
      <w:tr w:rsidR="00CA77F0" w:rsidTr="00CA77F0">
        <w:tc>
          <w:tcPr>
            <w:tcW w:w="2469" w:type="dxa"/>
          </w:tcPr>
          <w:p w:rsidR="00CA77F0" w:rsidRDefault="00CA77F0" w:rsidP="00A954F6">
            <w:pPr>
              <w:ind w:left="142"/>
            </w:pPr>
            <w:r>
              <w:rPr>
                <w:color w:val="ED7D31"/>
              </w:rPr>
              <w:t xml:space="preserve">Maintenance </w:t>
            </w:r>
            <w:r w:rsidR="009A1244">
              <w:rPr>
                <w:color w:val="ED7D31"/>
              </w:rPr>
              <w:t xml:space="preserve">to </w:t>
            </w:r>
          </w:p>
          <w:p w:rsidR="00CA77F0" w:rsidRDefault="00CA77F0" w:rsidP="00A954F6">
            <w:pPr>
              <w:ind w:left="142"/>
            </w:pPr>
            <w:r>
              <w:rPr>
                <w:color w:val="ED7D31"/>
              </w:rPr>
              <w:t xml:space="preserve">the school trim trial and </w:t>
            </w:r>
          </w:p>
          <w:p w:rsidR="00CA77F0" w:rsidRDefault="00CA77F0" w:rsidP="00A954F6">
            <w:pPr>
              <w:ind w:left="142"/>
            </w:pPr>
            <w:r>
              <w:rPr>
                <w:color w:val="ED7D31"/>
              </w:rPr>
              <w:t xml:space="preserve">playground markings </w:t>
            </w:r>
          </w:p>
          <w:p w:rsidR="00CA77F0" w:rsidRDefault="00CA77F0" w:rsidP="00A954F6">
            <w:pPr>
              <w:ind w:left="142" w:right="44"/>
              <w:rPr>
                <w:color w:val="auto"/>
                <w:sz w:val="16"/>
                <w:szCs w:val="16"/>
              </w:rPr>
            </w:pPr>
          </w:p>
        </w:tc>
        <w:tc>
          <w:tcPr>
            <w:tcW w:w="3763" w:type="dxa"/>
            <w:gridSpan w:val="2"/>
          </w:tcPr>
          <w:p w:rsidR="00CA77F0" w:rsidRDefault="00684A79" w:rsidP="00A954F6">
            <w:pPr>
              <w:spacing w:line="239" w:lineRule="auto"/>
              <w:ind w:left="142"/>
            </w:pPr>
            <w:r>
              <w:t>New equipment to</w:t>
            </w:r>
            <w:r w:rsidR="009A1244">
              <w:t xml:space="preserve"> maintained for daily use by whole school </w:t>
            </w:r>
          </w:p>
        </w:tc>
        <w:tc>
          <w:tcPr>
            <w:tcW w:w="1177" w:type="dxa"/>
          </w:tcPr>
          <w:p w:rsidR="00030E9A" w:rsidRPr="00030E9A" w:rsidRDefault="00030E9A" w:rsidP="00A954F6">
            <w:pPr>
              <w:ind w:left="142" w:right="50"/>
              <w:jc w:val="center"/>
              <w:rPr>
                <w:b/>
                <w:color w:val="auto"/>
                <w:sz w:val="16"/>
                <w:szCs w:val="16"/>
              </w:rPr>
            </w:pPr>
          </w:p>
        </w:tc>
        <w:tc>
          <w:tcPr>
            <w:tcW w:w="4210" w:type="dxa"/>
            <w:gridSpan w:val="2"/>
          </w:tcPr>
          <w:p w:rsidR="00CA77F0" w:rsidRPr="00CA77F0" w:rsidRDefault="00CA77F0" w:rsidP="00A954F6">
            <w:pPr>
              <w:ind w:left="142" w:right="46"/>
              <w:rPr>
                <w:color w:val="auto"/>
                <w:sz w:val="16"/>
                <w:szCs w:val="16"/>
              </w:rPr>
            </w:pPr>
          </w:p>
        </w:tc>
        <w:tc>
          <w:tcPr>
            <w:tcW w:w="3544" w:type="dxa"/>
          </w:tcPr>
          <w:p w:rsidR="008A09FC" w:rsidRPr="00CA77F0" w:rsidRDefault="008A09FC" w:rsidP="00A954F6">
            <w:pPr>
              <w:ind w:left="142"/>
              <w:rPr>
                <w:color w:val="auto"/>
                <w:sz w:val="16"/>
                <w:szCs w:val="16"/>
              </w:rPr>
            </w:pPr>
          </w:p>
        </w:tc>
      </w:tr>
      <w:tr w:rsidR="005B2B11" w:rsidTr="00CA77F0">
        <w:tc>
          <w:tcPr>
            <w:tcW w:w="2469" w:type="dxa"/>
          </w:tcPr>
          <w:p w:rsidR="005B2B11" w:rsidRDefault="005B2B11" w:rsidP="00A954F6">
            <w:pPr>
              <w:ind w:left="142"/>
              <w:rPr>
                <w:color w:val="ED7D31"/>
              </w:rPr>
            </w:pPr>
            <w:r>
              <w:rPr>
                <w:color w:val="ED7D31"/>
              </w:rPr>
              <w:t>Review and renovate the school bike sheds.</w:t>
            </w:r>
          </w:p>
        </w:tc>
        <w:tc>
          <w:tcPr>
            <w:tcW w:w="3763" w:type="dxa"/>
            <w:gridSpan w:val="2"/>
          </w:tcPr>
          <w:p w:rsidR="005B2B11" w:rsidRDefault="005B2B11" w:rsidP="00A954F6">
            <w:pPr>
              <w:spacing w:line="239" w:lineRule="auto"/>
              <w:ind w:left="142"/>
            </w:pPr>
            <w:r>
              <w:t xml:space="preserve">Encourage more children to ride and scoot to school – having a fit for purpose space for bikes and scooters to be stored during the day. </w:t>
            </w:r>
          </w:p>
        </w:tc>
        <w:tc>
          <w:tcPr>
            <w:tcW w:w="1177" w:type="dxa"/>
          </w:tcPr>
          <w:p w:rsidR="005B2B11" w:rsidRPr="00030E9A" w:rsidRDefault="005B2B11" w:rsidP="00A954F6">
            <w:pPr>
              <w:ind w:left="142" w:right="50"/>
              <w:jc w:val="center"/>
              <w:rPr>
                <w:b/>
                <w:color w:val="auto"/>
                <w:sz w:val="16"/>
                <w:szCs w:val="16"/>
              </w:rPr>
            </w:pPr>
          </w:p>
        </w:tc>
        <w:tc>
          <w:tcPr>
            <w:tcW w:w="4210" w:type="dxa"/>
            <w:gridSpan w:val="2"/>
          </w:tcPr>
          <w:p w:rsidR="005B2B11" w:rsidRPr="00CA77F0" w:rsidRDefault="005B2B11" w:rsidP="00A954F6">
            <w:pPr>
              <w:ind w:left="142" w:right="46"/>
              <w:rPr>
                <w:color w:val="auto"/>
                <w:sz w:val="16"/>
                <w:szCs w:val="16"/>
              </w:rPr>
            </w:pPr>
          </w:p>
        </w:tc>
        <w:tc>
          <w:tcPr>
            <w:tcW w:w="3544" w:type="dxa"/>
          </w:tcPr>
          <w:p w:rsidR="005B2B11" w:rsidRPr="00CA77F0" w:rsidRDefault="005B2B11" w:rsidP="00A954F6">
            <w:pPr>
              <w:ind w:left="142"/>
              <w:rPr>
                <w:color w:val="auto"/>
                <w:sz w:val="16"/>
                <w:szCs w:val="16"/>
              </w:rPr>
            </w:pPr>
          </w:p>
        </w:tc>
      </w:tr>
    </w:tbl>
    <w:p w:rsidR="00684A79" w:rsidRDefault="00684A79" w:rsidP="00A954F6">
      <w:pPr>
        <w:spacing w:after="0"/>
        <w:ind w:left="142"/>
        <w:jc w:val="both"/>
        <w:rPr>
          <w:color w:val="FF0000"/>
        </w:rPr>
      </w:pPr>
    </w:p>
    <w:p w:rsidR="00684A79" w:rsidRDefault="00684A79" w:rsidP="00A954F6">
      <w:pPr>
        <w:ind w:left="142"/>
        <w:rPr>
          <w:color w:val="FF0000"/>
        </w:rPr>
      </w:pPr>
      <w:r>
        <w:rPr>
          <w:color w:val="FF0000"/>
        </w:rPr>
        <w:br w:type="page"/>
      </w:r>
    </w:p>
    <w:p w:rsidR="00684A79" w:rsidRDefault="00684A79" w:rsidP="00A954F6">
      <w:pPr>
        <w:spacing w:after="0"/>
        <w:ind w:left="142"/>
        <w:jc w:val="both"/>
        <w:rPr>
          <w:color w:val="FF0000"/>
        </w:rPr>
      </w:pPr>
    </w:p>
    <w:p w:rsidR="00A565C6" w:rsidRDefault="00A565C6" w:rsidP="00A954F6">
      <w:pPr>
        <w:spacing w:after="0"/>
        <w:ind w:left="142"/>
        <w:jc w:val="both"/>
        <w:rPr>
          <w:color w:val="FF0000"/>
        </w:rPr>
      </w:pPr>
    </w:p>
    <w:tbl>
      <w:tblPr>
        <w:tblStyle w:val="TableGrid0"/>
        <w:tblW w:w="15163" w:type="dxa"/>
        <w:tblLayout w:type="fixed"/>
        <w:tblLook w:val="04A0" w:firstRow="1" w:lastRow="0" w:firstColumn="1" w:lastColumn="0" w:noHBand="0" w:noVBand="1"/>
      </w:tblPr>
      <w:tblGrid>
        <w:gridCol w:w="2469"/>
        <w:gridCol w:w="1404"/>
        <w:gridCol w:w="2359"/>
        <w:gridCol w:w="1177"/>
        <w:gridCol w:w="337"/>
        <w:gridCol w:w="3873"/>
        <w:gridCol w:w="3544"/>
      </w:tblGrid>
      <w:tr w:rsidR="00F15554" w:rsidRPr="00CA77F0" w:rsidTr="00F15554">
        <w:tc>
          <w:tcPr>
            <w:tcW w:w="3873" w:type="dxa"/>
            <w:gridSpan w:val="2"/>
          </w:tcPr>
          <w:p w:rsidR="00F15554" w:rsidRPr="00CA77F0" w:rsidRDefault="009A1244" w:rsidP="00A954F6">
            <w:pPr>
              <w:ind w:left="142"/>
              <w:jc w:val="both"/>
              <w:rPr>
                <w:color w:val="auto"/>
              </w:rPr>
            </w:pPr>
            <w:r w:rsidRPr="00CA77F0">
              <w:rPr>
                <w:color w:val="auto"/>
              </w:rPr>
              <w:t>Academic Year 202</w:t>
            </w:r>
            <w:r>
              <w:rPr>
                <w:color w:val="auto"/>
              </w:rPr>
              <w:t>2/2023</w:t>
            </w:r>
          </w:p>
        </w:tc>
        <w:tc>
          <w:tcPr>
            <w:tcW w:w="3873" w:type="dxa"/>
            <w:gridSpan w:val="3"/>
          </w:tcPr>
          <w:p w:rsidR="00F15554" w:rsidRPr="00CA77F0" w:rsidRDefault="00F15554" w:rsidP="00A954F6">
            <w:pPr>
              <w:ind w:left="142"/>
              <w:jc w:val="both"/>
              <w:rPr>
                <w:color w:val="auto"/>
              </w:rPr>
            </w:pPr>
            <w:r w:rsidRPr="00CA77F0">
              <w:rPr>
                <w:color w:val="auto"/>
              </w:rPr>
              <w:t xml:space="preserve">Total Fund Allocated: </w:t>
            </w:r>
          </w:p>
        </w:tc>
        <w:tc>
          <w:tcPr>
            <w:tcW w:w="3873" w:type="dxa"/>
          </w:tcPr>
          <w:p w:rsidR="00F15554" w:rsidRPr="00CA77F0" w:rsidRDefault="00F15554" w:rsidP="00A954F6">
            <w:pPr>
              <w:ind w:left="142"/>
              <w:jc w:val="both"/>
              <w:rPr>
                <w:color w:val="auto"/>
              </w:rPr>
            </w:pPr>
            <w:r w:rsidRPr="00CA77F0">
              <w:rPr>
                <w:color w:val="auto"/>
              </w:rPr>
              <w:t>Date Updated: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F15554" w:rsidRPr="00CA77F0" w:rsidRDefault="00F15554" w:rsidP="00A954F6">
            <w:pPr>
              <w:ind w:left="142"/>
              <w:jc w:val="both"/>
              <w:rPr>
                <w:color w:val="auto"/>
              </w:rPr>
            </w:pPr>
          </w:p>
          <w:p w:rsidR="00F15554" w:rsidRPr="00CA77F0" w:rsidRDefault="00F15554" w:rsidP="00A954F6">
            <w:pPr>
              <w:ind w:left="142"/>
              <w:jc w:val="both"/>
              <w:rPr>
                <w:color w:val="auto"/>
              </w:rPr>
            </w:pPr>
            <w:r w:rsidRPr="00CA77F0">
              <w:rPr>
                <w:color w:val="auto"/>
              </w:rPr>
              <w:t>Percentage of</w:t>
            </w:r>
            <w:r>
              <w:rPr>
                <w:color w:val="auto"/>
              </w:rPr>
              <w:t xml:space="preserve"> total allocati</w:t>
            </w:r>
            <w:r w:rsidRPr="00CA77F0">
              <w:rPr>
                <w:color w:val="auto"/>
              </w:rPr>
              <w:t xml:space="preserve">on </w:t>
            </w:r>
          </w:p>
        </w:tc>
      </w:tr>
      <w:tr w:rsidR="00F15554" w:rsidRPr="00CA77F0" w:rsidTr="00F15554">
        <w:trPr>
          <w:trHeight w:val="527"/>
        </w:trPr>
        <w:tc>
          <w:tcPr>
            <w:tcW w:w="11619" w:type="dxa"/>
            <w:gridSpan w:val="6"/>
          </w:tcPr>
          <w:p w:rsidR="00F15554" w:rsidRPr="00CA77F0" w:rsidRDefault="00F15554" w:rsidP="00A954F6">
            <w:pPr>
              <w:spacing w:after="255"/>
              <w:ind w:left="142"/>
            </w:pPr>
            <w:r>
              <w:rPr>
                <w:b/>
                <w:color w:val="4472C4"/>
                <w:sz w:val="24"/>
              </w:rPr>
              <w:t xml:space="preserve">Key indicator 2: </w:t>
            </w:r>
            <w:r>
              <w:rPr>
                <w:color w:val="4472C4"/>
                <w:sz w:val="24"/>
              </w:rPr>
              <w:t xml:space="preserve">The profile of PESSPA being raised across the school as a tool for whole school improvement </w:t>
            </w:r>
          </w:p>
        </w:tc>
        <w:tc>
          <w:tcPr>
            <w:tcW w:w="3544" w:type="dxa"/>
          </w:tcPr>
          <w:p w:rsidR="00F15554" w:rsidRPr="00CA77F0" w:rsidRDefault="00F15554" w:rsidP="00A954F6">
            <w:pPr>
              <w:ind w:left="142"/>
              <w:jc w:val="both"/>
              <w:rPr>
                <w:color w:val="auto"/>
              </w:rPr>
            </w:pPr>
          </w:p>
        </w:tc>
      </w:tr>
      <w:tr w:rsidR="00F15554" w:rsidRPr="00CA77F0" w:rsidTr="00F15554">
        <w:tc>
          <w:tcPr>
            <w:tcW w:w="2469" w:type="dxa"/>
          </w:tcPr>
          <w:p w:rsidR="00F15554" w:rsidRPr="00CA77F0" w:rsidRDefault="00F15554" w:rsidP="00A954F6">
            <w:pPr>
              <w:ind w:left="142" w:right="44"/>
              <w:jc w:val="center"/>
              <w:rPr>
                <w:color w:val="auto"/>
              </w:rPr>
            </w:pPr>
            <w:r w:rsidRPr="00CA77F0">
              <w:rPr>
                <w:b/>
                <w:color w:val="auto"/>
              </w:rPr>
              <w:t xml:space="preserve">Intent </w:t>
            </w:r>
          </w:p>
        </w:tc>
        <w:tc>
          <w:tcPr>
            <w:tcW w:w="4940" w:type="dxa"/>
            <w:gridSpan w:val="3"/>
          </w:tcPr>
          <w:p w:rsidR="00F15554" w:rsidRPr="00CA77F0" w:rsidRDefault="00F15554" w:rsidP="00A954F6">
            <w:pPr>
              <w:ind w:left="142" w:right="50"/>
              <w:jc w:val="center"/>
              <w:rPr>
                <w:color w:val="auto"/>
              </w:rPr>
            </w:pPr>
            <w:r w:rsidRPr="00CA77F0">
              <w:rPr>
                <w:b/>
                <w:color w:val="auto"/>
              </w:rPr>
              <w:t xml:space="preserve">Implementation </w:t>
            </w:r>
          </w:p>
          <w:p w:rsidR="00F15554" w:rsidRPr="00CA77F0" w:rsidRDefault="00F15554" w:rsidP="00A954F6">
            <w:pPr>
              <w:ind w:left="142"/>
              <w:jc w:val="center"/>
              <w:rPr>
                <w:color w:val="auto"/>
              </w:rPr>
            </w:pPr>
            <w:r w:rsidRPr="00CA77F0">
              <w:rPr>
                <w:color w:val="auto"/>
                <w:sz w:val="16"/>
              </w:rPr>
              <w:t xml:space="preserve"> </w:t>
            </w:r>
            <w:r w:rsidRPr="00CA77F0">
              <w:rPr>
                <w:b/>
                <w:color w:val="auto"/>
              </w:rPr>
              <w:t xml:space="preserve"> </w:t>
            </w:r>
          </w:p>
        </w:tc>
        <w:tc>
          <w:tcPr>
            <w:tcW w:w="7754" w:type="dxa"/>
            <w:gridSpan w:val="3"/>
          </w:tcPr>
          <w:p w:rsidR="00F15554" w:rsidRPr="00CA77F0" w:rsidRDefault="00F15554" w:rsidP="00A954F6">
            <w:pPr>
              <w:ind w:left="142" w:right="46"/>
              <w:jc w:val="center"/>
              <w:rPr>
                <w:color w:val="auto"/>
              </w:rPr>
            </w:pPr>
            <w:r w:rsidRPr="00CA77F0">
              <w:rPr>
                <w:b/>
                <w:color w:val="auto"/>
              </w:rPr>
              <w:t xml:space="preserve">Impact </w:t>
            </w:r>
          </w:p>
          <w:p w:rsidR="00F15554" w:rsidRPr="00CA77F0" w:rsidRDefault="00F15554" w:rsidP="00A954F6">
            <w:pPr>
              <w:ind w:left="142" w:hanging="34"/>
              <w:jc w:val="center"/>
              <w:rPr>
                <w:color w:val="auto"/>
              </w:rPr>
            </w:pPr>
          </w:p>
        </w:tc>
      </w:tr>
      <w:tr w:rsidR="00F15554" w:rsidRPr="00CA77F0" w:rsidTr="00F15554">
        <w:tc>
          <w:tcPr>
            <w:tcW w:w="2469" w:type="dxa"/>
          </w:tcPr>
          <w:p w:rsidR="00F15554" w:rsidRPr="00CA77F0" w:rsidRDefault="00F15554" w:rsidP="00A954F6">
            <w:pPr>
              <w:ind w:left="142" w:right="44"/>
              <w:rPr>
                <w:color w:val="auto"/>
                <w:sz w:val="16"/>
                <w:szCs w:val="16"/>
              </w:rPr>
            </w:pPr>
            <w:r w:rsidRPr="00CA77F0">
              <w:rPr>
                <w:color w:val="auto"/>
                <w:sz w:val="16"/>
                <w:szCs w:val="16"/>
              </w:rPr>
              <w:t>Your school focus should be clear what you want the pupils to know and be able to do and about what they need to learn and to consolidate through practice:</w:t>
            </w:r>
          </w:p>
        </w:tc>
        <w:tc>
          <w:tcPr>
            <w:tcW w:w="3763" w:type="dxa"/>
            <w:gridSpan w:val="2"/>
          </w:tcPr>
          <w:p w:rsidR="00F15554" w:rsidRPr="00CA77F0" w:rsidRDefault="00F15554" w:rsidP="00A954F6">
            <w:pPr>
              <w:ind w:left="142"/>
              <w:jc w:val="center"/>
              <w:rPr>
                <w:color w:val="auto"/>
                <w:sz w:val="16"/>
                <w:szCs w:val="16"/>
              </w:rPr>
            </w:pPr>
            <w:r w:rsidRPr="00CA77F0">
              <w:rPr>
                <w:color w:val="auto"/>
                <w:sz w:val="16"/>
                <w:szCs w:val="16"/>
              </w:rPr>
              <w:t>Make sure your actions to achieve are linked to your intentions:</w:t>
            </w:r>
          </w:p>
        </w:tc>
        <w:tc>
          <w:tcPr>
            <w:tcW w:w="1177" w:type="dxa"/>
          </w:tcPr>
          <w:p w:rsidR="00F15554" w:rsidRPr="00CA77F0" w:rsidRDefault="00F15554" w:rsidP="00A954F6">
            <w:pPr>
              <w:ind w:left="142" w:right="50"/>
              <w:jc w:val="center"/>
              <w:rPr>
                <w:color w:val="auto"/>
                <w:sz w:val="16"/>
                <w:szCs w:val="16"/>
              </w:rPr>
            </w:pPr>
            <w:r w:rsidRPr="00CA77F0">
              <w:rPr>
                <w:color w:val="auto"/>
                <w:sz w:val="16"/>
                <w:szCs w:val="16"/>
              </w:rPr>
              <w:t>Funding allocated</w:t>
            </w:r>
          </w:p>
        </w:tc>
        <w:tc>
          <w:tcPr>
            <w:tcW w:w="4210" w:type="dxa"/>
            <w:gridSpan w:val="2"/>
          </w:tcPr>
          <w:p w:rsidR="00F15554" w:rsidRPr="00CA77F0" w:rsidRDefault="00F15554" w:rsidP="00A954F6">
            <w:pPr>
              <w:ind w:left="142" w:right="46"/>
              <w:jc w:val="center"/>
              <w:rPr>
                <w:color w:val="auto"/>
                <w:sz w:val="16"/>
                <w:szCs w:val="16"/>
              </w:rPr>
            </w:pPr>
            <w:r w:rsidRPr="00CA77F0">
              <w:rPr>
                <w:color w:val="auto"/>
                <w:sz w:val="16"/>
                <w:szCs w:val="16"/>
              </w:rPr>
              <w:t>Evidence of impact: what do pupils now know and what can they now do? What has changed?:</w:t>
            </w:r>
          </w:p>
        </w:tc>
        <w:tc>
          <w:tcPr>
            <w:tcW w:w="3544" w:type="dxa"/>
          </w:tcPr>
          <w:p w:rsidR="00F15554" w:rsidRPr="00CA77F0" w:rsidRDefault="00F15554" w:rsidP="00A954F6">
            <w:pPr>
              <w:ind w:left="142"/>
              <w:jc w:val="center"/>
              <w:rPr>
                <w:color w:val="auto"/>
                <w:sz w:val="16"/>
                <w:szCs w:val="16"/>
              </w:rPr>
            </w:pPr>
            <w:r w:rsidRPr="00CA77F0">
              <w:rPr>
                <w:color w:val="auto"/>
                <w:sz w:val="16"/>
                <w:szCs w:val="16"/>
              </w:rPr>
              <w:t>Sustainability and suggested next steps</w:t>
            </w:r>
          </w:p>
        </w:tc>
      </w:tr>
      <w:tr w:rsidR="00F15554" w:rsidRPr="00CA77F0" w:rsidTr="00F15554">
        <w:tc>
          <w:tcPr>
            <w:tcW w:w="2469" w:type="dxa"/>
          </w:tcPr>
          <w:p w:rsidR="00F15554" w:rsidRPr="00F15554" w:rsidRDefault="00F15554" w:rsidP="00A954F6">
            <w:pPr>
              <w:ind w:left="142"/>
              <w:rPr>
                <w:color w:val="0070C0"/>
              </w:rPr>
            </w:pPr>
            <w:r w:rsidRPr="00F15554">
              <w:rPr>
                <w:color w:val="0070C0"/>
              </w:rPr>
              <w:t xml:space="preserve">To provide circuit club as a before school club. </w:t>
            </w:r>
          </w:p>
        </w:tc>
        <w:tc>
          <w:tcPr>
            <w:tcW w:w="3763" w:type="dxa"/>
            <w:gridSpan w:val="2"/>
          </w:tcPr>
          <w:p w:rsidR="00F15554" w:rsidRDefault="00F15554" w:rsidP="00A954F6">
            <w:pPr>
              <w:ind w:left="142"/>
            </w:pPr>
            <w:r>
              <w:t xml:space="preserve">Children to have access to circuit club – increase physical activity and mobility of children.  Increase TA hours to provide quality adult supervision.  </w:t>
            </w:r>
          </w:p>
        </w:tc>
        <w:tc>
          <w:tcPr>
            <w:tcW w:w="1177" w:type="dxa"/>
          </w:tcPr>
          <w:p w:rsidR="00F15554" w:rsidRDefault="00F15554" w:rsidP="00A954F6">
            <w:pPr>
              <w:ind w:left="142"/>
            </w:pPr>
            <w:r>
              <w:t>£608</w:t>
            </w:r>
          </w:p>
        </w:tc>
        <w:tc>
          <w:tcPr>
            <w:tcW w:w="4210" w:type="dxa"/>
            <w:gridSpan w:val="2"/>
          </w:tcPr>
          <w:p w:rsidR="00F15554" w:rsidRPr="00CA77F0" w:rsidRDefault="008A09FC" w:rsidP="00A954F6">
            <w:pPr>
              <w:ind w:left="142" w:right="46"/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A selection of children have been able to make use of morning sessions.</w:t>
            </w:r>
          </w:p>
        </w:tc>
        <w:tc>
          <w:tcPr>
            <w:tcW w:w="3544" w:type="dxa"/>
          </w:tcPr>
          <w:p w:rsidR="00F15554" w:rsidRPr="00CA77F0" w:rsidRDefault="00F15554" w:rsidP="00A954F6">
            <w:pPr>
              <w:ind w:left="142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F15554" w:rsidRPr="00CA77F0" w:rsidTr="00F15554">
        <w:tc>
          <w:tcPr>
            <w:tcW w:w="2469" w:type="dxa"/>
          </w:tcPr>
          <w:p w:rsidR="00F15554" w:rsidRPr="00F15554" w:rsidRDefault="009A1244" w:rsidP="00A954F6">
            <w:pPr>
              <w:ind w:left="142" w:right="44"/>
              <w:rPr>
                <w:color w:val="0070C0"/>
              </w:rPr>
            </w:pPr>
            <w:r>
              <w:rPr>
                <w:color w:val="0070C0"/>
              </w:rPr>
              <w:t xml:space="preserve">To provide sports clubs for the whole school to attend over the year. </w:t>
            </w:r>
          </w:p>
        </w:tc>
        <w:tc>
          <w:tcPr>
            <w:tcW w:w="3763" w:type="dxa"/>
            <w:gridSpan w:val="2"/>
          </w:tcPr>
          <w:p w:rsidR="00F15554" w:rsidRDefault="009A1244" w:rsidP="00A954F6">
            <w:pPr>
              <w:spacing w:line="239" w:lineRule="auto"/>
              <w:ind w:left="142" w:right="41"/>
            </w:pPr>
            <w:r>
              <w:t xml:space="preserve">Sports clubs which will be suitable for EYFS to year 6. </w:t>
            </w:r>
          </w:p>
        </w:tc>
        <w:tc>
          <w:tcPr>
            <w:tcW w:w="1177" w:type="dxa"/>
          </w:tcPr>
          <w:p w:rsidR="00F15554" w:rsidRDefault="00F15554" w:rsidP="00A954F6">
            <w:pPr>
              <w:ind w:left="142" w:right="5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4210" w:type="dxa"/>
            <w:gridSpan w:val="2"/>
          </w:tcPr>
          <w:p w:rsidR="00F15554" w:rsidRPr="00CA77F0" w:rsidRDefault="00F15554" w:rsidP="00A954F6">
            <w:pPr>
              <w:ind w:left="142" w:right="46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544" w:type="dxa"/>
          </w:tcPr>
          <w:p w:rsidR="00F15554" w:rsidRPr="00CA77F0" w:rsidRDefault="00F15554" w:rsidP="00A954F6">
            <w:pPr>
              <w:ind w:left="142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8E7EBD" w:rsidRPr="00CA77F0" w:rsidTr="00F15554">
        <w:tc>
          <w:tcPr>
            <w:tcW w:w="2469" w:type="dxa"/>
          </w:tcPr>
          <w:p w:rsidR="008E7EBD" w:rsidRDefault="005B2B11" w:rsidP="00A954F6">
            <w:pPr>
              <w:ind w:left="142" w:right="44"/>
              <w:rPr>
                <w:color w:val="0070C0"/>
              </w:rPr>
            </w:pPr>
            <w:r>
              <w:rPr>
                <w:color w:val="0070C0"/>
              </w:rPr>
              <w:t>Increase the number of children attending the KS2 residential.</w:t>
            </w:r>
          </w:p>
        </w:tc>
        <w:tc>
          <w:tcPr>
            <w:tcW w:w="3763" w:type="dxa"/>
            <w:gridSpan w:val="2"/>
          </w:tcPr>
          <w:p w:rsidR="008E7EBD" w:rsidRDefault="005B2B11" w:rsidP="00A954F6">
            <w:pPr>
              <w:spacing w:line="239" w:lineRule="auto"/>
              <w:ind w:left="142" w:right="41"/>
            </w:pPr>
            <w:r>
              <w:t>To cover the cost of transportation for residential so it becomes more affordable for our family’s</w:t>
            </w:r>
          </w:p>
        </w:tc>
        <w:tc>
          <w:tcPr>
            <w:tcW w:w="1177" w:type="dxa"/>
          </w:tcPr>
          <w:p w:rsidR="008E7EBD" w:rsidRDefault="008E7EBD" w:rsidP="00A954F6">
            <w:pPr>
              <w:ind w:left="142" w:right="5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4210" w:type="dxa"/>
            <w:gridSpan w:val="2"/>
          </w:tcPr>
          <w:p w:rsidR="008F637F" w:rsidRPr="00CA77F0" w:rsidRDefault="009A6002" w:rsidP="00A954F6">
            <w:pPr>
              <w:ind w:left="142" w:right="46"/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Residential booked – waiting for quotes</w:t>
            </w:r>
            <w:bookmarkStart w:id="0" w:name="_GoBack"/>
            <w:bookmarkEnd w:id="0"/>
            <w:r>
              <w:rPr>
                <w:color w:val="auto"/>
                <w:sz w:val="16"/>
                <w:szCs w:val="16"/>
              </w:rPr>
              <w:t xml:space="preserve"> from local coach companies. </w:t>
            </w:r>
          </w:p>
        </w:tc>
        <w:tc>
          <w:tcPr>
            <w:tcW w:w="3544" w:type="dxa"/>
          </w:tcPr>
          <w:p w:rsidR="008E7EBD" w:rsidRPr="00CA77F0" w:rsidRDefault="008E7EBD" w:rsidP="00A954F6">
            <w:pPr>
              <w:ind w:left="142"/>
              <w:jc w:val="center"/>
              <w:rPr>
                <w:color w:val="auto"/>
                <w:sz w:val="16"/>
                <w:szCs w:val="16"/>
              </w:rPr>
            </w:pPr>
          </w:p>
        </w:tc>
      </w:tr>
    </w:tbl>
    <w:p w:rsidR="00684A79" w:rsidRDefault="00684A79" w:rsidP="00A954F6">
      <w:pPr>
        <w:spacing w:after="0"/>
        <w:ind w:left="142"/>
        <w:jc w:val="both"/>
        <w:rPr>
          <w:color w:val="FF0000"/>
        </w:rPr>
      </w:pPr>
    </w:p>
    <w:p w:rsidR="00684A79" w:rsidRDefault="00684A79" w:rsidP="00A954F6">
      <w:pPr>
        <w:ind w:left="142"/>
        <w:rPr>
          <w:color w:val="FF0000"/>
        </w:rPr>
      </w:pPr>
      <w:r>
        <w:rPr>
          <w:color w:val="FF0000"/>
        </w:rPr>
        <w:br w:type="page"/>
      </w:r>
    </w:p>
    <w:p w:rsidR="00A565C6" w:rsidRDefault="00A565C6" w:rsidP="00A954F6">
      <w:pPr>
        <w:spacing w:after="0"/>
        <w:ind w:left="142"/>
        <w:jc w:val="both"/>
        <w:rPr>
          <w:color w:val="FF0000"/>
        </w:rPr>
      </w:pPr>
    </w:p>
    <w:p w:rsidR="00A565C6" w:rsidRDefault="00A565C6" w:rsidP="00A954F6">
      <w:pPr>
        <w:spacing w:after="0"/>
        <w:ind w:left="142"/>
        <w:jc w:val="both"/>
        <w:rPr>
          <w:color w:val="FF0000"/>
        </w:rPr>
      </w:pPr>
    </w:p>
    <w:tbl>
      <w:tblPr>
        <w:tblStyle w:val="TableGrid0"/>
        <w:tblW w:w="15163" w:type="dxa"/>
        <w:tblLayout w:type="fixed"/>
        <w:tblLook w:val="04A0" w:firstRow="1" w:lastRow="0" w:firstColumn="1" w:lastColumn="0" w:noHBand="0" w:noVBand="1"/>
      </w:tblPr>
      <w:tblGrid>
        <w:gridCol w:w="2469"/>
        <w:gridCol w:w="1404"/>
        <w:gridCol w:w="2359"/>
        <w:gridCol w:w="1177"/>
        <w:gridCol w:w="337"/>
        <w:gridCol w:w="3873"/>
        <w:gridCol w:w="3544"/>
      </w:tblGrid>
      <w:tr w:rsidR="00F15554" w:rsidRPr="00CA77F0" w:rsidTr="00F15554">
        <w:tc>
          <w:tcPr>
            <w:tcW w:w="3873" w:type="dxa"/>
            <w:gridSpan w:val="2"/>
          </w:tcPr>
          <w:p w:rsidR="00F15554" w:rsidRPr="00CA77F0" w:rsidRDefault="009A1244" w:rsidP="00A954F6">
            <w:pPr>
              <w:ind w:left="142"/>
              <w:jc w:val="both"/>
              <w:rPr>
                <w:color w:val="auto"/>
              </w:rPr>
            </w:pPr>
            <w:r w:rsidRPr="00CA77F0">
              <w:rPr>
                <w:color w:val="auto"/>
              </w:rPr>
              <w:t>Academic Year 202</w:t>
            </w:r>
            <w:r>
              <w:rPr>
                <w:color w:val="auto"/>
              </w:rPr>
              <w:t>2/2023</w:t>
            </w:r>
          </w:p>
        </w:tc>
        <w:tc>
          <w:tcPr>
            <w:tcW w:w="3873" w:type="dxa"/>
            <w:gridSpan w:val="3"/>
          </w:tcPr>
          <w:p w:rsidR="00F15554" w:rsidRPr="00CA77F0" w:rsidRDefault="00F15554" w:rsidP="00A954F6">
            <w:pPr>
              <w:ind w:left="142"/>
              <w:jc w:val="both"/>
              <w:rPr>
                <w:color w:val="auto"/>
              </w:rPr>
            </w:pPr>
            <w:r w:rsidRPr="00CA77F0">
              <w:rPr>
                <w:color w:val="auto"/>
              </w:rPr>
              <w:t xml:space="preserve">Total Fund Allocated: </w:t>
            </w:r>
          </w:p>
        </w:tc>
        <w:tc>
          <w:tcPr>
            <w:tcW w:w="3873" w:type="dxa"/>
          </w:tcPr>
          <w:p w:rsidR="00F15554" w:rsidRPr="00CA77F0" w:rsidRDefault="00F15554" w:rsidP="00A954F6">
            <w:pPr>
              <w:ind w:left="142"/>
              <w:jc w:val="both"/>
              <w:rPr>
                <w:color w:val="auto"/>
              </w:rPr>
            </w:pPr>
            <w:r w:rsidRPr="00CA77F0">
              <w:rPr>
                <w:color w:val="auto"/>
              </w:rPr>
              <w:t>Date Updated: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F15554" w:rsidRPr="00CA77F0" w:rsidRDefault="00F15554" w:rsidP="00A954F6">
            <w:pPr>
              <w:ind w:left="142"/>
              <w:jc w:val="both"/>
              <w:rPr>
                <w:color w:val="auto"/>
              </w:rPr>
            </w:pPr>
          </w:p>
          <w:p w:rsidR="00F15554" w:rsidRPr="00CA77F0" w:rsidRDefault="00F15554" w:rsidP="00A954F6">
            <w:pPr>
              <w:ind w:left="142"/>
              <w:jc w:val="both"/>
              <w:rPr>
                <w:color w:val="auto"/>
              </w:rPr>
            </w:pPr>
            <w:r w:rsidRPr="00CA77F0">
              <w:rPr>
                <w:color w:val="auto"/>
              </w:rPr>
              <w:t>Percentage of</w:t>
            </w:r>
            <w:r>
              <w:rPr>
                <w:color w:val="auto"/>
              </w:rPr>
              <w:t xml:space="preserve"> total allocati</w:t>
            </w:r>
            <w:r w:rsidRPr="00CA77F0">
              <w:rPr>
                <w:color w:val="auto"/>
              </w:rPr>
              <w:t xml:space="preserve">on </w:t>
            </w:r>
          </w:p>
        </w:tc>
      </w:tr>
      <w:tr w:rsidR="00F15554" w:rsidRPr="00CA77F0" w:rsidTr="00F15554">
        <w:trPr>
          <w:trHeight w:val="527"/>
        </w:trPr>
        <w:tc>
          <w:tcPr>
            <w:tcW w:w="11619" w:type="dxa"/>
            <w:gridSpan w:val="6"/>
          </w:tcPr>
          <w:p w:rsidR="00F15554" w:rsidRPr="00CA77F0" w:rsidRDefault="00F15554" w:rsidP="00A954F6">
            <w:pPr>
              <w:spacing w:after="257"/>
              <w:ind w:left="142"/>
            </w:pPr>
            <w:r>
              <w:rPr>
                <w:b/>
                <w:color w:val="70AD47"/>
                <w:sz w:val="24"/>
              </w:rPr>
              <w:t xml:space="preserve">Key indicator 3: </w:t>
            </w:r>
            <w:r>
              <w:rPr>
                <w:color w:val="70AD47"/>
                <w:sz w:val="24"/>
              </w:rPr>
              <w:t>Increased confidence, knowledge and skills of all staff in teaching PE and sport.</w:t>
            </w:r>
          </w:p>
        </w:tc>
        <w:tc>
          <w:tcPr>
            <w:tcW w:w="3544" w:type="dxa"/>
          </w:tcPr>
          <w:p w:rsidR="00F15554" w:rsidRPr="00CA77F0" w:rsidRDefault="00F15554" w:rsidP="00A954F6">
            <w:pPr>
              <w:ind w:left="142"/>
              <w:jc w:val="both"/>
              <w:rPr>
                <w:color w:val="auto"/>
              </w:rPr>
            </w:pPr>
          </w:p>
        </w:tc>
      </w:tr>
      <w:tr w:rsidR="00F15554" w:rsidRPr="00CA77F0" w:rsidTr="00F15554">
        <w:tc>
          <w:tcPr>
            <w:tcW w:w="2469" w:type="dxa"/>
          </w:tcPr>
          <w:p w:rsidR="00F15554" w:rsidRPr="00CA77F0" w:rsidRDefault="00F15554" w:rsidP="00A954F6">
            <w:pPr>
              <w:ind w:left="142" w:right="44"/>
              <w:jc w:val="center"/>
              <w:rPr>
                <w:color w:val="auto"/>
              </w:rPr>
            </w:pPr>
            <w:r w:rsidRPr="00CA77F0">
              <w:rPr>
                <w:b/>
                <w:color w:val="auto"/>
              </w:rPr>
              <w:t xml:space="preserve">Intent </w:t>
            </w:r>
          </w:p>
        </w:tc>
        <w:tc>
          <w:tcPr>
            <w:tcW w:w="4940" w:type="dxa"/>
            <w:gridSpan w:val="3"/>
          </w:tcPr>
          <w:p w:rsidR="00F15554" w:rsidRPr="00CA77F0" w:rsidRDefault="00F15554" w:rsidP="00A954F6">
            <w:pPr>
              <w:ind w:left="142" w:right="50"/>
              <w:jc w:val="center"/>
              <w:rPr>
                <w:color w:val="auto"/>
              </w:rPr>
            </w:pPr>
            <w:r w:rsidRPr="00CA77F0">
              <w:rPr>
                <w:b/>
                <w:color w:val="auto"/>
              </w:rPr>
              <w:t xml:space="preserve">Implementation </w:t>
            </w:r>
          </w:p>
          <w:p w:rsidR="00F15554" w:rsidRPr="00CA77F0" w:rsidRDefault="00F15554" w:rsidP="00A954F6">
            <w:pPr>
              <w:ind w:left="142"/>
              <w:jc w:val="center"/>
              <w:rPr>
                <w:color w:val="auto"/>
              </w:rPr>
            </w:pPr>
            <w:r w:rsidRPr="00CA77F0">
              <w:rPr>
                <w:color w:val="auto"/>
                <w:sz w:val="16"/>
              </w:rPr>
              <w:t xml:space="preserve"> </w:t>
            </w:r>
            <w:r w:rsidRPr="00CA77F0">
              <w:rPr>
                <w:b/>
                <w:color w:val="auto"/>
              </w:rPr>
              <w:t xml:space="preserve"> </w:t>
            </w:r>
          </w:p>
        </w:tc>
        <w:tc>
          <w:tcPr>
            <w:tcW w:w="7754" w:type="dxa"/>
            <w:gridSpan w:val="3"/>
          </w:tcPr>
          <w:p w:rsidR="00F15554" w:rsidRPr="00CA77F0" w:rsidRDefault="00F15554" w:rsidP="00A954F6">
            <w:pPr>
              <w:ind w:left="142" w:right="46"/>
              <w:jc w:val="center"/>
              <w:rPr>
                <w:color w:val="auto"/>
              </w:rPr>
            </w:pPr>
            <w:r w:rsidRPr="00CA77F0">
              <w:rPr>
                <w:b/>
                <w:color w:val="auto"/>
              </w:rPr>
              <w:t xml:space="preserve">Impact </w:t>
            </w:r>
          </w:p>
          <w:p w:rsidR="00F15554" w:rsidRPr="00CA77F0" w:rsidRDefault="00F15554" w:rsidP="00A954F6">
            <w:pPr>
              <w:ind w:left="142" w:hanging="34"/>
              <w:jc w:val="center"/>
              <w:rPr>
                <w:color w:val="auto"/>
              </w:rPr>
            </w:pPr>
          </w:p>
        </w:tc>
      </w:tr>
      <w:tr w:rsidR="00F15554" w:rsidRPr="00CA77F0" w:rsidTr="00F15554">
        <w:tc>
          <w:tcPr>
            <w:tcW w:w="2469" w:type="dxa"/>
          </w:tcPr>
          <w:p w:rsidR="00F15554" w:rsidRPr="00CA77F0" w:rsidRDefault="00F15554" w:rsidP="00A954F6">
            <w:pPr>
              <w:ind w:left="142" w:right="44"/>
              <w:rPr>
                <w:color w:val="auto"/>
                <w:sz w:val="16"/>
                <w:szCs w:val="16"/>
              </w:rPr>
            </w:pPr>
            <w:r w:rsidRPr="00CA77F0">
              <w:rPr>
                <w:color w:val="auto"/>
                <w:sz w:val="16"/>
                <w:szCs w:val="16"/>
              </w:rPr>
              <w:t>Your school focus should be clear what you want the pupils to know and be able to do and about what they need to learn and to consolidate through practice:</w:t>
            </w:r>
          </w:p>
        </w:tc>
        <w:tc>
          <w:tcPr>
            <w:tcW w:w="3763" w:type="dxa"/>
            <w:gridSpan w:val="2"/>
          </w:tcPr>
          <w:p w:rsidR="00F15554" w:rsidRPr="00CA77F0" w:rsidRDefault="00F15554" w:rsidP="00A954F6">
            <w:pPr>
              <w:ind w:left="142"/>
              <w:jc w:val="center"/>
              <w:rPr>
                <w:color w:val="auto"/>
                <w:sz w:val="16"/>
                <w:szCs w:val="16"/>
              </w:rPr>
            </w:pPr>
            <w:r w:rsidRPr="00CA77F0">
              <w:rPr>
                <w:color w:val="auto"/>
                <w:sz w:val="16"/>
                <w:szCs w:val="16"/>
              </w:rPr>
              <w:t>Make sure your actions to achieve are linked to your intentions:</w:t>
            </w:r>
          </w:p>
        </w:tc>
        <w:tc>
          <w:tcPr>
            <w:tcW w:w="1177" w:type="dxa"/>
          </w:tcPr>
          <w:p w:rsidR="00F15554" w:rsidRPr="00CA77F0" w:rsidRDefault="00F15554" w:rsidP="00A954F6">
            <w:pPr>
              <w:ind w:left="142" w:right="50"/>
              <w:jc w:val="center"/>
              <w:rPr>
                <w:color w:val="auto"/>
                <w:sz w:val="16"/>
                <w:szCs w:val="16"/>
              </w:rPr>
            </w:pPr>
            <w:r w:rsidRPr="00CA77F0">
              <w:rPr>
                <w:color w:val="auto"/>
                <w:sz w:val="16"/>
                <w:szCs w:val="16"/>
              </w:rPr>
              <w:t>Funding allocated</w:t>
            </w:r>
          </w:p>
        </w:tc>
        <w:tc>
          <w:tcPr>
            <w:tcW w:w="4210" w:type="dxa"/>
            <w:gridSpan w:val="2"/>
          </w:tcPr>
          <w:p w:rsidR="00F15554" w:rsidRPr="00CA77F0" w:rsidRDefault="00F15554" w:rsidP="00A954F6">
            <w:pPr>
              <w:ind w:left="142" w:right="46"/>
              <w:jc w:val="center"/>
              <w:rPr>
                <w:color w:val="auto"/>
                <w:sz w:val="16"/>
                <w:szCs w:val="16"/>
              </w:rPr>
            </w:pPr>
            <w:r w:rsidRPr="00CA77F0">
              <w:rPr>
                <w:color w:val="auto"/>
                <w:sz w:val="16"/>
                <w:szCs w:val="16"/>
              </w:rPr>
              <w:t>Evidence of impact: what do pupils now know and what can they now do? What has changed?:</w:t>
            </w:r>
          </w:p>
        </w:tc>
        <w:tc>
          <w:tcPr>
            <w:tcW w:w="3544" w:type="dxa"/>
          </w:tcPr>
          <w:p w:rsidR="00F15554" w:rsidRPr="00CA77F0" w:rsidRDefault="00F15554" w:rsidP="00A954F6">
            <w:pPr>
              <w:ind w:left="142"/>
              <w:jc w:val="center"/>
              <w:rPr>
                <w:color w:val="auto"/>
                <w:sz w:val="16"/>
                <w:szCs w:val="16"/>
              </w:rPr>
            </w:pPr>
            <w:r w:rsidRPr="00CA77F0">
              <w:rPr>
                <w:color w:val="auto"/>
                <w:sz w:val="16"/>
                <w:szCs w:val="16"/>
              </w:rPr>
              <w:t>Sustainability and suggested next steps</w:t>
            </w:r>
          </w:p>
        </w:tc>
      </w:tr>
      <w:tr w:rsidR="00F15554" w:rsidRPr="00CA77F0" w:rsidTr="00F15554">
        <w:tc>
          <w:tcPr>
            <w:tcW w:w="2469" w:type="dxa"/>
          </w:tcPr>
          <w:p w:rsidR="00F15554" w:rsidRPr="00F15554" w:rsidRDefault="009A1244" w:rsidP="00A954F6">
            <w:pPr>
              <w:ind w:left="142"/>
              <w:rPr>
                <w:color w:val="0070C0"/>
              </w:rPr>
            </w:pPr>
            <w:r w:rsidRPr="009A1244">
              <w:rPr>
                <w:color w:val="70AD47" w:themeColor="accent6"/>
              </w:rPr>
              <w:t xml:space="preserve">Review current teaching schemes for the whole school.  </w:t>
            </w:r>
          </w:p>
        </w:tc>
        <w:tc>
          <w:tcPr>
            <w:tcW w:w="3763" w:type="dxa"/>
            <w:gridSpan w:val="2"/>
          </w:tcPr>
          <w:p w:rsidR="00F15554" w:rsidRDefault="009A1244" w:rsidP="00A954F6">
            <w:pPr>
              <w:ind w:left="142"/>
            </w:pPr>
            <w:r>
              <w:t>Following up from the CPD training, do our current schemes meet the needs of the school and the children. Review and sources new materials where necessary.</w:t>
            </w:r>
          </w:p>
        </w:tc>
        <w:tc>
          <w:tcPr>
            <w:tcW w:w="1177" w:type="dxa"/>
          </w:tcPr>
          <w:p w:rsidR="00F15554" w:rsidRDefault="00F15554" w:rsidP="00A954F6">
            <w:pPr>
              <w:ind w:left="142"/>
            </w:pPr>
          </w:p>
        </w:tc>
        <w:tc>
          <w:tcPr>
            <w:tcW w:w="4210" w:type="dxa"/>
            <w:gridSpan w:val="2"/>
          </w:tcPr>
          <w:p w:rsidR="00343CC0" w:rsidRPr="00CA77F0" w:rsidRDefault="00343CC0" w:rsidP="00A954F6">
            <w:pPr>
              <w:ind w:left="142" w:right="46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544" w:type="dxa"/>
          </w:tcPr>
          <w:p w:rsidR="00343CC0" w:rsidRPr="00CA77F0" w:rsidRDefault="00343CC0" w:rsidP="00A954F6">
            <w:pPr>
              <w:ind w:left="142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F15554" w:rsidRPr="00CA77F0" w:rsidTr="00F15554">
        <w:tc>
          <w:tcPr>
            <w:tcW w:w="2469" w:type="dxa"/>
          </w:tcPr>
          <w:p w:rsidR="008E7EBD" w:rsidRDefault="008E7EBD" w:rsidP="00A954F6">
            <w:pPr>
              <w:spacing w:line="239" w:lineRule="auto"/>
              <w:ind w:left="142"/>
            </w:pPr>
            <w:r>
              <w:rPr>
                <w:color w:val="70AD47"/>
              </w:rPr>
              <w:t xml:space="preserve">P.E lead to attend Hampshire P.E Conference and area network </w:t>
            </w:r>
          </w:p>
          <w:p w:rsidR="008E7EBD" w:rsidRDefault="008E7EBD" w:rsidP="00A954F6">
            <w:pPr>
              <w:ind w:left="142"/>
            </w:pPr>
            <w:r>
              <w:rPr>
                <w:color w:val="70AD47"/>
              </w:rPr>
              <w:t xml:space="preserve">training– </w:t>
            </w:r>
          </w:p>
          <w:p w:rsidR="00F15554" w:rsidRPr="00F15554" w:rsidRDefault="00F15554" w:rsidP="00A954F6">
            <w:pPr>
              <w:ind w:left="142" w:right="44"/>
              <w:rPr>
                <w:color w:val="0070C0"/>
              </w:rPr>
            </w:pPr>
          </w:p>
        </w:tc>
        <w:tc>
          <w:tcPr>
            <w:tcW w:w="3763" w:type="dxa"/>
            <w:gridSpan w:val="2"/>
          </w:tcPr>
          <w:p w:rsidR="00F15554" w:rsidRDefault="005B2B11" w:rsidP="00A954F6">
            <w:pPr>
              <w:spacing w:line="239" w:lineRule="auto"/>
              <w:ind w:left="142" w:right="41"/>
            </w:pPr>
            <w:r>
              <w:t xml:space="preserve">Day of training, presentations and networking. Making the most of PE in our school. </w:t>
            </w:r>
          </w:p>
        </w:tc>
        <w:tc>
          <w:tcPr>
            <w:tcW w:w="1177" w:type="dxa"/>
          </w:tcPr>
          <w:p w:rsidR="00F15554" w:rsidRDefault="005B2B11" w:rsidP="00A954F6">
            <w:pPr>
              <w:ind w:left="142" w:right="50"/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TBC</w:t>
            </w:r>
          </w:p>
        </w:tc>
        <w:tc>
          <w:tcPr>
            <w:tcW w:w="4210" w:type="dxa"/>
            <w:gridSpan w:val="2"/>
          </w:tcPr>
          <w:p w:rsidR="008A09FC" w:rsidRPr="00CA77F0" w:rsidRDefault="005B2B11" w:rsidP="00A954F6">
            <w:pPr>
              <w:ind w:left="142" w:right="46"/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TBC</w:t>
            </w:r>
          </w:p>
        </w:tc>
        <w:tc>
          <w:tcPr>
            <w:tcW w:w="3544" w:type="dxa"/>
          </w:tcPr>
          <w:p w:rsidR="00F15554" w:rsidRPr="00CA77F0" w:rsidRDefault="00F15554" w:rsidP="00A954F6">
            <w:pPr>
              <w:ind w:left="142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9B19A9" w:rsidRPr="00CA77F0" w:rsidTr="00F15554">
        <w:tc>
          <w:tcPr>
            <w:tcW w:w="2469" w:type="dxa"/>
          </w:tcPr>
          <w:p w:rsidR="009B19A9" w:rsidRDefault="009B19A9" w:rsidP="00A954F6">
            <w:pPr>
              <w:spacing w:line="239" w:lineRule="auto"/>
              <w:ind w:left="142"/>
              <w:rPr>
                <w:color w:val="70AD47"/>
              </w:rPr>
            </w:pPr>
            <w:r>
              <w:rPr>
                <w:color w:val="70AD47"/>
              </w:rPr>
              <w:t>Primary PE Subject leader network/ Workshops</w:t>
            </w:r>
          </w:p>
        </w:tc>
        <w:tc>
          <w:tcPr>
            <w:tcW w:w="3763" w:type="dxa"/>
            <w:gridSpan w:val="2"/>
          </w:tcPr>
          <w:p w:rsidR="009B19A9" w:rsidRDefault="009B19A9" w:rsidP="00A954F6">
            <w:pPr>
              <w:spacing w:line="239" w:lineRule="auto"/>
              <w:ind w:left="142" w:right="41"/>
            </w:pPr>
            <w:r>
              <w:t>Professional Development for PE Lead.</w:t>
            </w:r>
          </w:p>
          <w:p w:rsidR="009B19A9" w:rsidRDefault="009B19A9" w:rsidP="00A954F6">
            <w:pPr>
              <w:spacing w:line="239" w:lineRule="auto"/>
              <w:ind w:left="142" w:right="41"/>
            </w:pPr>
            <w:r>
              <w:t xml:space="preserve">Networking with other Primary school. </w:t>
            </w:r>
          </w:p>
        </w:tc>
        <w:tc>
          <w:tcPr>
            <w:tcW w:w="1177" w:type="dxa"/>
          </w:tcPr>
          <w:p w:rsidR="009B19A9" w:rsidRDefault="009B19A9" w:rsidP="00A954F6">
            <w:pPr>
              <w:ind w:left="142" w:right="50"/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£75</w:t>
            </w:r>
          </w:p>
        </w:tc>
        <w:tc>
          <w:tcPr>
            <w:tcW w:w="4210" w:type="dxa"/>
            <w:gridSpan w:val="2"/>
          </w:tcPr>
          <w:p w:rsidR="009B19A9" w:rsidRDefault="009B19A9" w:rsidP="00A954F6">
            <w:pPr>
              <w:ind w:left="142" w:right="46"/>
              <w:jc w:val="center"/>
              <w:rPr>
                <w:color w:val="auto"/>
                <w:sz w:val="20"/>
                <w:szCs w:val="16"/>
              </w:rPr>
            </w:pPr>
            <w:r>
              <w:rPr>
                <w:color w:val="auto"/>
                <w:sz w:val="20"/>
                <w:szCs w:val="16"/>
              </w:rPr>
              <w:t>Wednesday 28</w:t>
            </w:r>
            <w:r w:rsidRPr="009B19A9">
              <w:rPr>
                <w:color w:val="auto"/>
                <w:sz w:val="20"/>
                <w:szCs w:val="16"/>
                <w:vertAlign w:val="superscript"/>
              </w:rPr>
              <w:t>th</w:t>
            </w:r>
            <w:r>
              <w:rPr>
                <w:color w:val="auto"/>
                <w:sz w:val="20"/>
                <w:szCs w:val="16"/>
              </w:rPr>
              <w:t xml:space="preserve"> September</w:t>
            </w:r>
          </w:p>
          <w:p w:rsidR="009B19A9" w:rsidRDefault="009B19A9" w:rsidP="00A954F6">
            <w:pPr>
              <w:ind w:left="142" w:right="46"/>
              <w:jc w:val="center"/>
              <w:rPr>
                <w:color w:val="auto"/>
                <w:sz w:val="20"/>
                <w:szCs w:val="16"/>
              </w:rPr>
            </w:pPr>
            <w:r>
              <w:rPr>
                <w:color w:val="auto"/>
                <w:sz w:val="20"/>
                <w:szCs w:val="16"/>
              </w:rPr>
              <w:t>Tuesday 15</w:t>
            </w:r>
            <w:r w:rsidRPr="009B19A9">
              <w:rPr>
                <w:color w:val="auto"/>
                <w:sz w:val="20"/>
                <w:szCs w:val="16"/>
                <w:vertAlign w:val="superscript"/>
              </w:rPr>
              <w:t>th</w:t>
            </w:r>
            <w:r>
              <w:rPr>
                <w:color w:val="auto"/>
                <w:sz w:val="20"/>
                <w:szCs w:val="16"/>
              </w:rPr>
              <w:t xml:space="preserve"> November</w:t>
            </w:r>
          </w:p>
          <w:p w:rsidR="009B19A9" w:rsidRDefault="009B19A9" w:rsidP="00A954F6">
            <w:pPr>
              <w:ind w:left="142" w:right="46"/>
              <w:jc w:val="center"/>
              <w:rPr>
                <w:color w:val="auto"/>
                <w:sz w:val="20"/>
                <w:szCs w:val="16"/>
              </w:rPr>
            </w:pPr>
            <w:r>
              <w:rPr>
                <w:color w:val="auto"/>
                <w:sz w:val="20"/>
                <w:szCs w:val="16"/>
              </w:rPr>
              <w:t>Monday 30</w:t>
            </w:r>
            <w:r w:rsidRPr="009B19A9">
              <w:rPr>
                <w:color w:val="auto"/>
                <w:sz w:val="20"/>
                <w:szCs w:val="16"/>
                <w:vertAlign w:val="superscript"/>
              </w:rPr>
              <w:t>th</w:t>
            </w:r>
            <w:r>
              <w:rPr>
                <w:color w:val="auto"/>
                <w:sz w:val="20"/>
                <w:szCs w:val="16"/>
              </w:rPr>
              <w:t xml:space="preserve"> January</w:t>
            </w:r>
          </w:p>
          <w:p w:rsidR="009B19A9" w:rsidRDefault="009B19A9" w:rsidP="00A954F6">
            <w:pPr>
              <w:ind w:left="142" w:right="46"/>
              <w:jc w:val="center"/>
              <w:rPr>
                <w:color w:val="auto"/>
                <w:sz w:val="20"/>
                <w:szCs w:val="16"/>
              </w:rPr>
            </w:pPr>
            <w:r>
              <w:rPr>
                <w:color w:val="auto"/>
                <w:sz w:val="20"/>
                <w:szCs w:val="16"/>
              </w:rPr>
              <w:t>Tuesday 2</w:t>
            </w:r>
            <w:r w:rsidRPr="009B19A9">
              <w:rPr>
                <w:color w:val="auto"/>
                <w:sz w:val="20"/>
                <w:szCs w:val="16"/>
                <w:vertAlign w:val="superscript"/>
              </w:rPr>
              <w:t>nd</w:t>
            </w:r>
            <w:r>
              <w:rPr>
                <w:color w:val="auto"/>
                <w:sz w:val="20"/>
                <w:szCs w:val="16"/>
              </w:rPr>
              <w:t xml:space="preserve"> May</w:t>
            </w:r>
          </w:p>
          <w:p w:rsidR="009B19A9" w:rsidRPr="00CA77F0" w:rsidRDefault="009B19A9" w:rsidP="00A954F6">
            <w:pPr>
              <w:ind w:left="142" w:right="46"/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20"/>
                <w:szCs w:val="16"/>
              </w:rPr>
              <w:t>Tuesday 4</w:t>
            </w:r>
            <w:r w:rsidRPr="009B19A9">
              <w:rPr>
                <w:color w:val="auto"/>
                <w:sz w:val="20"/>
                <w:szCs w:val="16"/>
                <w:vertAlign w:val="superscript"/>
              </w:rPr>
              <w:t>th</w:t>
            </w:r>
            <w:r>
              <w:rPr>
                <w:color w:val="auto"/>
                <w:sz w:val="20"/>
                <w:szCs w:val="16"/>
              </w:rPr>
              <w:t xml:space="preserve"> July. </w:t>
            </w:r>
          </w:p>
        </w:tc>
        <w:tc>
          <w:tcPr>
            <w:tcW w:w="3544" w:type="dxa"/>
          </w:tcPr>
          <w:p w:rsidR="009B19A9" w:rsidRPr="00CA77F0" w:rsidRDefault="009B19A9" w:rsidP="00A954F6">
            <w:pPr>
              <w:ind w:left="142"/>
              <w:jc w:val="center"/>
              <w:rPr>
                <w:color w:val="auto"/>
                <w:sz w:val="16"/>
                <w:szCs w:val="16"/>
              </w:rPr>
            </w:pPr>
          </w:p>
        </w:tc>
      </w:tr>
    </w:tbl>
    <w:p w:rsidR="00A565C6" w:rsidRDefault="00A565C6" w:rsidP="00A954F6">
      <w:pPr>
        <w:spacing w:after="0"/>
        <w:ind w:left="142"/>
        <w:jc w:val="both"/>
        <w:rPr>
          <w:color w:val="FF0000"/>
        </w:rPr>
      </w:pPr>
    </w:p>
    <w:p w:rsidR="00684A79" w:rsidRDefault="00684A79" w:rsidP="00A954F6">
      <w:pPr>
        <w:ind w:left="142"/>
        <w:rPr>
          <w:color w:val="FF0000"/>
        </w:rPr>
      </w:pPr>
      <w:r>
        <w:rPr>
          <w:color w:val="FF0000"/>
        </w:rPr>
        <w:br w:type="page"/>
      </w:r>
    </w:p>
    <w:p w:rsidR="008D232F" w:rsidRDefault="008D232F" w:rsidP="00A954F6">
      <w:pPr>
        <w:spacing w:after="0"/>
        <w:ind w:left="142"/>
        <w:jc w:val="both"/>
        <w:rPr>
          <w:color w:val="FF0000"/>
        </w:rPr>
      </w:pPr>
    </w:p>
    <w:tbl>
      <w:tblPr>
        <w:tblStyle w:val="TableGrid0"/>
        <w:tblW w:w="15163" w:type="dxa"/>
        <w:tblLayout w:type="fixed"/>
        <w:tblLook w:val="04A0" w:firstRow="1" w:lastRow="0" w:firstColumn="1" w:lastColumn="0" w:noHBand="0" w:noVBand="1"/>
      </w:tblPr>
      <w:tblGrid>
        <w:gridCol w:w="2469"/>
        <w:gridCol w:w="1404"/>
        <w:gridCol w:w="2359"/>
        <w:gridCol w:w="1177"/>
        <w:gridCol w:w="337"/>
        <w:gridCol w:w="3873"/>
        <w:gridCol w:w="3544"/>
      </w:tblGrid>
      <w:tr w:rsidR="00F15554" w:rsidRPr="00CA77F0" w:rsidTr="00F15554">
        <w:tc>
          <w:tcPr>
            <w:tcW w:w="3873" w:type="dxa"/>
            <w:gridSpan w:val="2"/>
          </w:tcPr>
          <w:p w:rsidR="00F15554" w:rsidRPr="00CA77F0" w:rsidRDefault="009A1244" w:rsidP="00A954F6">
            <w:pPr>
              <w:ind w:left="142"/>
              <w:jc w:val="both"/>
              <w:rPr>
                <w:color w:val="auto"/>
              </w:rPr>
            </w:pPr>
            <w:r w:rsidRPr="00CA77F0">
              <w:rPr>
                <w:color w:val="auto"/>
              </w:rPr>
              <w:t>Academic Year 202</w:t>
            </w:r>
            <w:r>
              <w:rPr>
                <w:color w:val="auto"/>
              </w:rPr>
              <w:t>2/2023</w:t>
            </w:r>
          </w:p>
        </w:tc>
        <w:tc>
          <w:tcPr>
            <w:tcW w:w="3873" w:type="dxa"/>
            <w:gridSpan w:val="3"/>
          </w:tcPr>
          <w:p w:rsidR="00F15554" w:rsidRPr="00CA77F0" w:rsidRDefault="00F15554" w:rsidP="00A954F6">
            <w:pPr>
              <w:ind w:left="142"/>
              <w:jc w:val="both"/>
              <w:rPr>
                <w:color w:val="auto"/>
              </w:rPr>
            </w:pPr>
            <w:r w:rsidRPr="00CA77F0">
              <w:rPr>
                <w:color w:val="auto"/>
              </w:rPr>
              <w:t xml:space="preserve">Total Fund Allocated: </w:t>
            </w:r>
          </w:p>
        </w:tc>
        <w:tc>
          <w:tcPr>
            <w:tcW w:w="3873" w:type="dxa"/>
          </w:tcPr>
          <w:p w:rsidR="00F15554" w:rsidRPr="00CA77F0" w:rsidRDefault="00F15554" w:rsidP="00A954F6">
            <w:pPr>
              <w:ind w:left="142"/>
              <w:jc w:val="both"/>
              <w:rPr>
                <w:color w:val="auto"/>
              </w:rPr>
            </w:pPr>
            <w:r w:rsidRPr="00CA77F0">
              <w:rPr>
                <w:color w:val="auto"/>
              </w:rPr>
              <w:t>Date Updated: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F15554" w:rsidRPr="00CA77F0" w:rsidRDefault="00F15554" w:rsidP="00A954F6">
            <w:pPr>
              <w:ind w:left="142"/>
              <w:jc w:val="both"/>
              <w:rPr>
                <w:color w:val="auto"/>
              </w:rPr>
            </w:pPr>
          </w:p>
          <w:p w:rsidR="00F15554" w:rsidRPr="00CA77F0" w:rsidRDefault="00F15554" w:rsidP="00A954F6">
            <w:pPr>
              <w:ind w:left="142"/>
              <w:jc w:val="both"/>
              <w:rPr>
                <w:color w:val="auto"/>
              </w:rPr>
            </w:pPr>
            <w:r w:rsidRPr="00CA77F0">
              <w:rPr>
                <w:color w:val="auto"/>
              </w:rPr>
              <w:t>Percentage of</w:t>
            </w:r>
            <w:r>
              <w:rPr>
                <w:color w:val="auto"/>
              </w:rPr>
              <w:t xml:space="preserve"> total allocati</w:t>
            </w:r>
            <w:r w:rsidRPr="00CA77F0">
              <w:rPr>
                <w:color w:val="auto"/>
              </w:rPr>
              <w:t xml:space="preserve">on </w:t>
            </w:r>
          </w:p>
        </w:tc>
      </w:tr>
      <w:tr w:rsidR="00F15554" w:rsidRPr="00CA77F0" w:rsidTr="00F15554">
        <w:trPr>
          <w:trHeight w:val="527"/>
        </w:trPr>
        <w:tc>
          <w:tcPr>
            <w:tcW w:w="11619" w:type="dxa"/>
            <w:gridSpan w:val="6"/>
          </w:tcPr>
          <w:p w:rsidR="00F15554" w:rsidRPr="00CA77F0" w:rsidRDefault="00F15554" w:rsidP="00A954F6">
            <w:pPr>
              <w:spacing w:after="258"/>
              <w:ind w:left="142"/>
            </w:pPr>
            <w:r>
              <w:rPr>
                <w:b/>
                <w:color w:val="7030A0"/>
                <w:sz w:val="24"/>
              </w:rPr>
              <w:t xml:space="preserve">Key indicator 4: </w:t>
            </w:r>
            <w:r>
              <w:rPr>
                <w:color w:val="7030A0"/>
                <w:sz w:val="24"/>
              </w:rPr>
              <w:t xml:space="preserve">Broader experience of a range of sports and activities offered to all pupils </w:t>
            </w:r>
          </w:p>
        </w:tc>
        <w:tc>
          <w:tcPr>
            <w:tcW w:w="3544" w:type="dxa"/>
          </w:tcPr>
          <w:p w:rsidR="00F15554" w:rsidRPr="00CA77F0" w:rsidRDefault="00F15554" w:rsidP="00A954F6">
            <w:pPr>
              <w:ind w:left="142"/>
              <w:jc w:val="both"/>
              <w:rPr>
                <w:color w:val="auto"/>
              </w:rPr>
            </w:pPr>
          </w:p>
        </w:tc>
      </w:tr>
      <w:tr w:rsidR="00F15554" w:rsidRPr="00CA77F0" w:rsidTr="00F15554">
        <w:tc>
          <w:tcPr>
            <w:tcW w:w="2469" w:type="dxa"/>
          </w:tcPr>
          <w:p w:rsidR="00F15554" w:rsidRPr="00CA77F0" w:rsidRDefault="00F15554" w:rsidP="00A954F6">
            <w:pPr>
              <w:ind w:left="142" w:right="44"/>
              <w:jc w:val="center"/>
              <w:rPr>
                <w:color w:val="auto"/>
              </w:rPr>
            </w:pPr>
            <w:r w:rsidRPr="00CA77F0">
              <w:rPr>
                <w:b/>
                <w:color w:val="auto"/>
              </w:rPr>
              <w:t xml:space="preserve">Intent </w:t>
            </w:r>
          </w:p>
        </w:tc>
        <w:tc>
          <w:tcPr>
            <w:tcW w:w="4940" w:type="dxa"/>
            <w:gridSpan w:val="3"/>
          </w:tcPr>
          <w:p w:rsidR="00F15554" w:rsidRPr="00CA77F0" w:rsidRDefault="00F15554" w:rsidP="00A954F6">
            <w:pPr>
              <w:ind w:left="142" w:right="50"/>
              <w:jc w:val="center"/>
              <w:rPr>
                <w:color w:val="auto"/>
              </w:rPr>
            </w:pPr>
            <w:r w:rsidRPr="00CA77F0">
              <w:rPr>
                <w:b/>
                <w:color w:val="auto"/>
              </w:rPr>
              <w:t xml:space="preserve">Implementation </w:t>
            </w:r>
          </w:p>
          <w:p w:rsidR="00F15554" w:rsidRPr="00CA77F0" w:rsidRDefault="00F15554" w:rsidP="00A954F6">
            <w:pPr>
              <w:ind w:left="142"/>
              <w:jc w:val="center"/>
              <w:rPr>
                <w:color w:val="auto"/>
              </w:rPr>
            </w:pPr>
            <w:r w:rsidRPr="00CA77F0">
              <w:rPr>
                <w:color w:val="auto"/>
                <w:sz w:val="16"/>
              </w:rPr>
              <w:t xml:space="preserve"> </w:t>
            </w:r>
            <w:r w:rsidRPr="00CA77F0">
              <w:rPr>
                <w:b/>
                <w:color w:val="auto"/>
              </w:rPr>
              <w:t xml:space="preserve"> </w:t>
            </w:r>
          </w:p>
        </w:tc>
        <w:tc>
          <w:tcPr>
            <w:tcW w:w="7754" w:type="dxa"/>
            <w:gridSpan w:val="3"/>
          </w:tcPr>
          <w:p w:rsidR="00F15554" w:rsidRPr="00CA77F0" w:rsidRDefault="00F15554" w:rsidP="00A954F6">
            <w:pPr>
              <w:ind w:left="142" w:right="46"/>
              <w:jc w:val="center"/>
              <w:rPr>
                <w:color w:val="auto"/>
              </w:rPr>
            </w:pPr>
            <w:r w:rsidRPr="00CA77F0">
              <w:rPr>
                <w:b/>
                <w:color w:val="auto"/>
              </w:rPr>
              <w:t xml:space="preserve">Impact </w:t>
            </w:r>
          </w:p>
          <w:p w:rsidR="00F15554" w:rsidRPr="00CA77F0" w:rsidRDefault="00F15554" w:rsidP="00A954F6">
            <w:pPr>
              <w:ind w:left="142" w:hanging="34"/>
              <w:jc w:val="center"/>
              <w:rPr>
                <w:color w:val="auto"/>
              </w:rPr>
            </w:pPr>
          </w:p>
        </w:tc>
      </w:tr>
      <w:tr w:rsidR="00F15554" w:rsidRPr="00CA77F0" w:rsidTr="00F15554">
        <w:tc>
          <w:tcPr>
            <w:tcW w:w="2469" w:type="dxa"/>
          </w:tcPr>
          <w:p w:rsidR="00F15554" w:rsidRPr="00CA77F0" w:rsidRDefault="00F15554" w:rsidP="00A954F6">
            <w:pPr>
              <w:ind w:left="142" w:right="44"/>
              <w:rPr>
                <w:color w:val="auto"/>
                <w:sz w:val="16"/>
                <w:szCs w:val="16"/>
              </w:rPr>
            </w:pPr>
            <w:r w:rsidRPr="00CA77F0">
              <w:rPr>
                <w:color w:val="auto"/>
                <w:sz w:val="16"/>
                <w:szCs w:val="16"/>
              </w:rPr>
              <w:t>Your school focus should be clear what you want the pupils to know and be able to do and about what they need to learn and to consolidate through practice:</w:t>
            </w:r>
          </w:p>
        </w:tc>
        <w:tc>
          <w:tcPr>
            <w:tcW w:w="3763" w:type="dxa"/>
            <w:gridSpan w:val="2"/>
          </w:tcPr>
          <w:p w:rsidR="00F15554" w:rsidRPr="00CA77F0" w:rsidRDefault="00F15554" w:rsidP="00A954F6">
            <w:pPr>
              <w:ind w:left="142"/>
              <w:jc w:val="center"/>
              <w:rPr>
                <w:color w:val="auto"/>
                <w:sz w:val="16"/>
                <w:szCs w:val="16"/>
              </w:rPr>
            </w:pPr>
            <w:r w:rsidRPr="00CA77F0">
              <w:rPr>
                <w:color w:val="auto"/>
                <w:sz w:val="16"/>
                <w:szCs w:val="16"/>
              </w:rPr>
              <w:t>Make sure your actions to achieve are linked to your intentions:</w:t>
            </w:r>
          </w:p>
        </w:tc>
        <w:tc>
          <w:tcPr>
            <w:tcW w:w="1177" w:type="dxa"/>
          </w:tcPr>
          <w:p w:rsidR="00F15554" w:rsidRPr="00CA77F0" w:rsidRDefault="00F15554" w:rsidP="00A954F6">
            <w:pPr>
              <w:ind w:left="142" w:right="50"/>
              <w:jc w:val="center"/>
              <w:rPr>
                <w:color w:val="auto"/>
                <w:sz w:val="16"/>
                <w:szCs w:val="16"/>
              </w:rPr>
            </w:pPr>
            <w:r w:rsidRPr="00CA77F0">
              <w:rPr>
                <w:color w:val="auto"/>
                <w:sz w:val="16"/>
                <w:szCs w:val="16"/>
              </w:rPr>
              <w:t>Funding allocated</w:t>
            </w:r>
          </w:p>
        </w:tc>
        <w:tc>
          <w:tcPr>
            <w:tcW w:w="4210" w:type="dxa"/>
            <w:gridSpan w:val="2"/>
          </w:tcPr>
          <w:p w:rsidR="00F15554" w:rsidRPr="00CA77F0" w:rsidRDefault="00F15554" w:rsidP="00A954F6">
            <w:pPr>
              <w:ind w:left="142" w:right="46"/>
              <w:jc w:val="center"/>
              <w:rPr>
                <w:color w:val="auto"/>
                <w:sz w:val="16"/>
                <w:szCs w:val="16"/>
              </w:rPr>
            </w:pPr>
            <w:r w:rsidRPr="00CA77F0">
              <w:rPr>
                <w:color w:val="auto"/>
                <w:sz w:val="16"/>
                <w:szCs w:val="16"/>
              </w:rPr>
              <w:t>Evidence of impact: what do pupils now know and what can they now do? What has changed?:</w:t>
            </w:r>
          </w:p>
        </w:tc>
        <w:tc>
          <w:tcPr>
            <w:tcW w:w="3544" w:type="dxa"/>
          </w:tcPr>
          <w:p w:rsidR="00F15554" w:rsidRPr="00CA77F0" w:rsidRDefault="00F15554" w:rsidP="00A954F6">
            <w:pPr>
              <w:ind w:left="142"/>
              <w:jc w:val="center"/>
              <w:rPr>
                <w:color w:val="auto"/>
                <w:sz w:val="16"/>
                <w:szCs w:val="16"/>
              </w:rPr>
            </w:pPr>
            <w:r w:rsidRPr="00CA77F0">
              <w:rPr>
                <w:color w:val="auto"/>
                <w:sz w:val="16"/>
                <w:szCs w:val="16"/>
              </w:rPr>
              <w:t>Sustainability and suggested next steps</w:t>
            </w:r>
          </w:p>
        </w:tc>
      </w:tr>
      <w:tr w:rsidR="00F15554" w:rsidRPr="00CA77F0" w:rsidTr="00F15554">
        <w:tc>
          <w:tcPr>
            <w:tcW w:w="2469" w:type="dxa"/>
          </w:tcPr>
          <w:p w:rsidR="00F15554" w:rsidRPr="00F15554" w:rsidRDefault="00F15554" w:rsidP="00A954F6">
            <w:pPr>
              <w:ind w:left="142"/>
              <w:rPr>
                <w:color w:val="0070C0"/>
              </w:rPr>
            </w:pPr>
          </w:p>
        </w:tc>
        <w:tc>
          <w:tcPr>
            <w:tcW w:w="3763" w:type="dxa"/>
            <w:gridSpan w:val="2"/>
          </w:tcPr>
          <w:p w:rsidR="00F15554" w:rsidRDefault="00F15554" w:rsidP="00A954F6">
            <w:pPr>
              <w:ind w:left="142"/>
            </w:pPr>
          </w:p>
        </w:tc>
        <w:tc>
          <w:tcPr>
            <w:tcW w:w="1177" w:type="dxa"/>
          </w:tcPr>
          <w:p w:rsidR="00F15554" w:rsidRDefault="00F15554" w:rsidP="00A954F6">
            <w:pPr>
              <w:ind w:left="142"/>
            </w:pPr>
          </w:p>
        </w:tc>
        <w:tc>
          <w:tcPr>
            <w:tcW w:w="4210" w:type="dxa"/>
            <w:gridSpan w:val="2"/>
          </w:tcPr>
          <w:p w:rsidR="008A09FC" w:rsidRPr="00CA77F0" w:rsidRDefault="008A09FC" w:rsidP="00A954F6">
            <w:pPr>
              <w:ind w:left="142" w:right="46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544" w:type="dxa"/>
          </w:tcPr>
          <w:p w:rsidR="00F15554" w:rsidRPr="00CA77F0" w:rsidRDefault="00F15554" w:rsidP="00A954F6">
            <w:pPr>
              <w:ind w:left="142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F15554" w:rsidRPr="00CA77F0" w:rsidTr="00F15554">
        <w:tc>
          <w:tcPr>
            <w:tcW w:w="2469" w:type="dxa"/>
          </w:tcPr>
          <w:p w:rsidR="00F15554" w:rsidRPr="00F15554" w:rsidRDefault="00F15554" w:rsidP="00A954F6">
            <w:pPr>
              <w:ind w:left="142" w:right="44"/>
              <w:rPr>
                <w:color w:val="0070C0"/>
              </w:rPr>
            </w:pPr>
          </w:p>
        </w:tc>
        <w:tc>
          <w:tcPr>
            <w:tcW w:w="3763" w:type="dxa"/>
            <w:gridSpan w:val="2"/>
          </w:tcPr>
          <w:p w:rsidR="00F15554" w:rsidRDefault="00F15554" w:rsidP="00A954F6">
            <w:pPr>
              <w:spacing w:line="239" w:lineRule="auto"/>
              <w:ind w:left="142" w:right="41"/>
            </w:pPr>
          </w:p>
        </w:tc>
        <w:tc>
          <w:tcPr>
            <w:tcW w:w="1177" w:type="dxa"/>
          </w:tcPr>
          <w:p w:rsidR="00F15554" w:rsidRDefault="00F15554" w:rsidP="00A954F6">
            <w:pPr>
              <w:ind w:left="142" w:right="5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4210" w:type="dxa"/>
            <w:gridSpan w:val="2"/>
          </w:tcPr>
          <w:p w:rsidR="00F15554" w:rsidRPr="00CA77F0" w:rsidRDefault="00F15554" w:rsidP="00A954F6">
            <w:pPr>
              <w:ind w:left="142" w:right="46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544" w:type="dxa"/>
          </w:tcPr>
          <w:p w:rsidR="00F15554" w:rsidRPr="00CA77F0" w:rsidRDefault="00F15554" w:rsidP="00A954F6">
            <w:pPr>
              <w:ind w:left="142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8E7EBD" w:rsidRPr="00CA77F0" w:rsidTr="00F15554">
        <w:tc>
          <w:tcPr>
            <w:tcW w:w="2469" w:type="dxa"/>
          </w:tcPr>
          <w:p w:rsidR="008E7EBD" w:rsidRDefault="008E7EBD" w:rsidP="00A954F6">
            <w:pPr>
              <w:ind w:left="142" w:right="44"/>
              <w:rPr>
                <w:color w:val="7030A0"/>
              </w:rPr>
            </w:pPr>
            <w:r>
              <w:rPr>
                <w:color w:val="7030A0"/>
              </w:rPr>
              <w:t>Embrace the schools new values through sport.</w:t>
            </w:r>
          </w:p>
        </w:tc>
        <w:tc>
          <w:tcPr>
            <w:tcW w:w="3763" w:type="dxa"/>
            <w:gridSpan w:val="2"/>
          </w:tcPr>
          <w:p w:rsidR="008E7EBD" w:rsidRDefault="008E7EBD" w:rsidP="00A954F6">
            <w:pPr>
              <w:spacing w:line="239" w:lineRule="auto"/>
              <w:ind w:left="142" w:right="29"/>
            </w:pPr>
            <w:r>
              <w:t xml:space="preserve">Each year group will be given the opportunity to practise and commit to a new sport so they can have some success. During the first week of the new school year. </w:t>
            </w:r>
          </w:p>
        </w:tc>
        <w:tc>
          <w:tcPr>
            <w:tcW w:w="1177" w:type="dxa"/>
          </w:tcPr>
          <w:p w:rsidR="008E7EBD" w:rsidRDefault="00103B84" w:rsidP="00A954F6">
            <w:pPr>
              <w:ind w:left="142" w:right="50"/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£3108</w:t>
            </w:r>
          </w:p>
        </w:tc>
        <w:tc>
          <w:tcPr>
            <w:tcW w:w="4210" w:type="dxa"/>
            <w:gridSpan w:val="2"/>
          </w:tcPr>
          <w:p w:rsidR="008E7EBD" w:rsidRDefault="008D232F" w:rsidP="00A954F6">
            <w:pPr>
              <w:ind w:left="142" w:right="46"/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Each year group has taken park in a range of new sporting experience which linked directly to the school values – </w:t>
            </w:r>
          </w:p>
          <w:p w:rsidR="008D232F" w:rsidRPr="00CA77F0" w:rsidRDefault="008D232F" w:rsidP="00A954F6">
            <w:pPr>
              <w:ind w:left="142" w:right="46"/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Many children had not heard of these activities or been able to join in b</w:t>
            </w:r>
            <w:r w:rsidR="00684A79">
              <w:rPr>
                <w:color w:val="auto"/>
                <w:sz w:val="16"/>
                <w:szCs w:val="16"/>
              </w:rPr>
              <w:t xml:space="preserve">efore. </w:t>
            </w:r>
          </w:p>
        </w:tc>
        <w:tc>
          <w:tcPr>
            <w:tcW w:w="3544" w:type="dxa"/>
          </w:tcPr>
          <w:p w:rsidR="008D232F" w:rsidRPr="00CA77F0" w:rsidRDefault="008D232F" w:rsidP="00A954F6">
            <w:pPr>
              <w:ind w:left="142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 </w:t>
            </w:r>
          </w:p>
        </w:tc>
      </w:tr>
      <w:tr w:rsidR="00684A79" w:rsidRPr="00CA77F0" w:rsidTr="00F15554">
        <w:tc>
          <w:tcPr>
            <w:tcW w:w="2469" w:type="dxa"/>
          </w:tcPr>
          <w:p w:rsidR="00684A79" w:rsidRDefault="00684A79" w:rsidP="00A954F6">
            <w:pPr>
              <w:ind w:left="142"/>
              <w:rPr>
                <w:color w:val="ED7D31"/>
              </w:rPr>
            </w:pPr>
            <w:r w:rsidRPr="00684A79">
              <w:rPr>
                <w:color w:val="7030A0"/>
              </w:rPr>
              <w:t xml:space="preserve">Bike ability training for whole school. </w:t>
            </w:r>
          </w:p>
        </w:tc>
        <w:tc>
          <w:tcPr>
            <w:tcW w:w="3763" w:type="dxa"/>
            <w:gridSpan w:val="2"/>
          </w:tcPr>
          <w:p w:rsidR="00684A79" w:rsidRDefault="00684A79" w:rsidP="00A954F6">
            <w:pPr>
              <w:spacing w:line="239" w:lineRule="auto"/>
              <w:ind w:left="142"/>
            </w:pPr>
            <w:r>
              <w:t>Year R: developing balance and bike skills – purchase 8 balance bikes and helmets</w:t>
            </w:r>
          </w:p>
          <w:p w:rsidR="00684A79" w:rsidRDefault="00684A79" w:rsidP="00A954F6">
            <w:pPr>
              <w:spacing w:line="239" w:lineRule="auto"/>
              <w:ind w:left="142"/>
            </w:pPr>
            <w:r>
              <w:t>Year1/2 learning how to ride a bike</w:t>
            </w:r>
          </w:p>
          <w:p w:rsidR="00684A79" w:rsidRDefault="00684A79" w:rsidP="00A954F6">
            <w:pPr>
              <w:spacing w:line="239" w:lineRule="auto"/>
              <w:ind w:left="142"/>
            </w:pPr>
            <w:r>
              <w:t xml:space="preserve">Year 3/4 level 1 and level 2 bike ability courses. </w:t>
            </w:r>
          </w:p>
          <w:p w:rsidR="00684A79" w:rsidRDefault="00684A79" w:rsidP="00A954F6">
            <w:pPr>
              <w:spacing w:line="239" w:lineRule="auto"/>
              <w:ind w:left="142"/>
            </w:pPr>
            <w:r>
              <w:t xml:space="preserve">Year 5/6 level 2 and level 3 bike ability course. </w:t>
            </w:r>
          </w:p>
        </w:tc>
        <w:tc>
          <w:tcPr>
            <w:tcW w:w="1177" w:type="dxa"/>
          </w:tcPr>
          <w:p w:rsidR="00684A79" w:rsidRDefault="00684A79" w:rsidP="00A954F6">
            <w:pPr>
              <w:ind w:left="142" w:right="5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4210" w:type="dxa"/>
            <w:gridSpan w:val="2"/>
          </w:tcPr>
          <w:p w:rsidR="00684A79" w:rsidRDefault="00684A79" w:rsidP="00A954F6">
            <w:pPr>
              <w:ind w:left="142" w:right="46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544" w:type="dxa"/>
          </w:tcPr>
          <w:p w:rsidR="00684A79" w:rsidRDefault="00684A79" w:rsidP="00A954F6">
            <w:pPr>
              <w:ind w:left="142"/>
              <w:rPr>
                <w:color w:val="auto"/>
                <w:sz w:val="16"/>
                <w:szCs w:val="16"/>
              </w:rPr>
            </w:pPr>
          </w:p>
        </w:tc>
      </w:tr>
    </w:tbl>
    <w:p w:rsidR="00F15554" w:rsidRDefault="00F15554" w:rsidP="00A954F6">
      <w:pPr>
        <w:spacing w:after="0"/>
        <w:ind w:left="142"/>
        <w:jc w:val="both"/>
        <w:rPr>
          <w:color w:val="FF0000"/>
        </w:rPr>
      </w:pPr>
    </w:p>
    <w:p w:rsidR="008E7EBD" w:rsidRDefault="008E7EBD" w:rsidP="00A954F6">
      <w:pPr>
        <w:spacing w:after="0"/>
        <w:ind w:left="142"/>
        <w:jc w:val="both"/>
        <w:rPr>
          <w:color w:val="FF0000"/>
        </w:rPr>
      </w:pPr>
    </w:p>
    <w:p w:rsidR="008E7EBD" w:rsidRDefault="008E7EBD" w:rsidP="00A954F6">
      <w:pPr>
        <w:spacing w:after="0"/>
        <w:ind w:left="142"/>
        <w:jc w:val="both"/>
        <w:rPr>
          <w:color w:val="FF0000"/>
        </w:rPr>
      </w:pPr>
    </w:p>
    <w:p w:rsidR="008D232F" w:rsidRDefault="008D232F" w:rsidP="00A954F6">
      <w:pPr>
        <w:spacing w:after="0"/>
        <w:ind w:left="142"/>
        <w:jc w:val="both"/>
        <w:rPr>
          <w:color w:val="FF0000"/>
        </w:rPr>
      </w:pPr>
    </w:p>
    <w:p w:rsidR="008D232F" w:rsidRDefault="008D232F" w:rsidP="00A954F6">
      <w:pPr>
        <w:spacing w:after="0"/>
        <w:ind w:left="142"/>
        <w:jc w:val="both"/>
        <w:rPr>
          <w:color w:val="FF0000"/>
        </w:rPr>
      </w:pPr>
    </w:p>
    <w:p w:rsidR="008D232F" w:rsidRDefault="008D232F" w:rsidP="00A954F6">
      <w:pPr>
        <w:spacing w:after="0"/>
        <w:ind w:left="142"/>
        <w:jc w:val="both"/>
        <w:rPr>
          <w:color w:val="FF0000"/>
        </w:rPr>
      </w:pPr>
    </w:p>
    <w:p w:rsidR="008E7EBD" w:rsidRDefault="008E7EBD" w:rsidP="00A954F6">
      <w:pPr>
        <w:spacing w:after="0"/>
        <w:ind w:left="142"/>
        <w:jc w:val="both"/>
        <w:rPr>
          <w:color w:val="FF0000"/>
        </w:rPr>
      </w:pPr>
    </w:p>
    <w:p w:rsidR="00F15554" w:rsidRDefault="00F15554" w:rsidP="00A954F6">
      <w:pPr>
        <w:spacing w:after="0"/>
        <w:ind w:left="142"/>
        <w:jc w:val="both"/>
        <w:rPr>
          <w:color w:val="FF0000"/>
        </w:rPr>
      </w:pPr>
    </w:p>
    <w:tbl>
      <w:tblPr>
        <w:tblStyle w:val="TableGrid0"/>
        <w:tblW w:w="1545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178"/>
        <w:gridCol w:w="1404"/>
        <w:gridCol w:w="2359"/>
        <w:gridCol w:w="1177"/>
        <w:gridCol w:w="337"/>
        <w:gridCol w:w="3873"/>
        <w:gridCol w:w="3123"/>
      </w:tblGrid>
      <w:tr w:rsidR="00F15554" w:rsidRPr="00CA77F0" w:rsidTr="00A954F6">
        <w:tc>
          <w:tcPr>
            <w:tcW w:w="4582" w:type="dxa"/>
            <w:gridSpan w:val="2"/>
          </w:tcPr>
          <w:p w:rsidR="00F15554" w:rsidRPr="00CA77F0" w:rsidRDefault="00F15554" w:rsidP="00A954F6">
            <w:pPr>
              <w:ind w:left="142"/>
              <w:jc w:val="both"/>
              <w:rPr>
                <w:color w:val="auto"/>
              </w:rPr>
            </w:pPr>
            <w:r w:rsidRPr="00CA77F0">
              <w:rPr>
                <w:color w:val="auto"/>
              </w:rPr>
              <w:t>Academic Year 2021/2022</w:t>
            </w:r>
          </w:p>
        </w:tc>
        <w:tc>
          <w:tcPr>
            <w:tcW w:w="3873" w:type="dxa"/>
            <w:gridSpan w:val="3"/>
          </w:tcPr>
          <w:p w:rsidR="00F15554" w:rsidRPr="00CA77F0" w:rsidRDefault="00F15554" w:rsidP="00A954F6">
            <w:pPr>
              <w:ind w:left="142"/>
              <w:jc w:val="both"/>
              <w:rPr>
                <w:color w:val="auto"/>
              </w:rPr>
            </w:pPr>
            <w:r w:rsidRPr="00CA77F0">
              <w:rPr>
                <w:color w:val="auto"/>
              </w:rPr>
              <w:t xml:space="preserve">Total Fund Allocated: </w:t>
            </w:r>
          </w:p>
        </w:tc>
        <w:tc>
          <w:tcPr>
            <w:tcW w:w="3873" w:type="dxa"/>
          </w:tcPr>
          <w:p w:rsidR="00F15554" w:rsidRPr="00CA77F0" w:rsidRDefault="00F15554" w:rsidP="00A954F6">
            <w:pPr>
              <w:ind w:left="142"/>
              <w:jc w:val="both"/>
              <w:rPr>
                <w:color w:val="auto"/>
              </w:rPr>
            </w:pPr>
            <w:r w:rsidRPr="00CA77F0">
              <w:rPr>
                <w:color w:val="auto"/>
              </w:rPr>
              <w:t>Date Updated:</w:t>
            </w:r>
          </w:p>
        </w:tc>
        <w:tc>
          <w:tcPr>
            <w:tcW w:w="3123" w:type="dxa"/>
            <w:tcBorders>
              <w:top w:val="single" w:sz="4" w:space="0" w:color="auto"/>
            </w:tcBorders>
          </w:tcPr>
          <w:p w:rsidR="00F15554" w:rsidRPr="00CA77F0" w:rsidRDefault="00F15554" w:rsidP="00A954F6">
            <w:pPr>
              <w:ind w:left="142"/>
              <w:jc w:val="both"/>
              <w:rPr>
                <w:color w:val="auto"/>
              </w:rPr>
            </w:pPr>
          </w:p>
          <w:p w:rsidR="00F15554" w:rsidRPr="00CA77F0" w:rsidRDefault="00F15554" w:rsidP="00A954F6">
            <w:pPr>
              <w:ind w:left="142"/>
              <w:jc w:val="both"/>
              <w:rPr>
                <w:color w:val="auto"/>
              </w:rPr>
            </w:pPr>
            <w:r w:rsidRPr="00CA77F0">
              <w:rPr>
                <w:color w:val="auto"/>
              </w:rPr>
              <w:t>Percentage of</w:t>
            </w:r>
            <w:r>
              <w:rPr>
                <w:color w:val="auto"/>
              </w:rPr>
              <w:t xml:space="preserve"> total allocati</w:t>
            </w:r>
            <w:r w:rsidRPr="00CA77F0">
              <w:rPr>
                <w:color w:val="auto"/>
              </w:rPr>
              <w:t xml:space="preserve">on </w:t>
            </w:r>
          </w:p>
        </w:tc>
      </w:tr>
      <w:tr w:rsidR="00F15554" w:rsidRPr="00CA77F0" w:rsidTr="00A954F6">
        <w:trPr>
          <w:trHeight w:val="527"/>
        </w:trPr>
        <w:tc>
          <w:tcPr>
            <w:tcW w:w="12328" w:type="dxa"/>
            <w:gridSpan w:val="6"/>
          </w:tcPr>
          <w:p w:rsidR="00F15554" w:rsidRDefault="00F15554" w:rsidP="00A954F6">
            <w:pPr>
              <w:ind w:left="142"/>
            </w:pPr>
            <w:r>
              <w:rPr>
                <w:b/>
                <w:color w:val="FF0000"/>
                <w:sz w:val="24"/>
              </w:rPr>
              <w:t xml:space="preserve">Key indicator 5: </w:t>
            </w:r>
            <w:r>
              <w:rPr>
                <w:color w:val="FF0000"/>
                <w:sz w:val="24"/>
              </w:rPr>
              <w:t>Increased participation in competitive sports.</w:t>
            </w:r>
          </w:p>
          <w:p w:rsidR="00F15554" w:rsidRPr="00CA77F0" w:rsidRDefault="00F15554" w:rsidP="00A954F6">
            <w:pPr>
              <w:spacing w:after="255"/>
              <w:ind w:left="142"/>
            </w:pPr>
          </w:p>
        </w:tc>
        <w:tc>
          <w:tcPr>
            <w:tcW w:w="3123" w:type="dxa"/>
          </w:tcPr>
          <w:p w:rsidR="00F15554" w:rsidRPr="00CA77F0" w:rsidRDefault="00F15554" w:rsidP="00A954F6">
            <w:pPr>
              <w:ind w:left="142"/>
              <w:jc w:val="both"/>
              <w:rPr>
                <w:color w:val="auto"/>
              </w:rPr>
            </w:pPr>
          </w:p>
        </w:tc>
      </w:tr>
      <w:tr w:rsidR="00F15554" w:rsidRPr="00CA77F0" w:rsidTr="00A954F6">
        <w:tc>
          <w:tcPr>
            <w:tcW w:w="3178" w:type="dxa"/>
          </w:tcPr>
          <w:p w:rsidR="00F15554" w:rsidRPr="00CA77F0" w:rsidRDefault="00F15554" w:rsidP="00A954F6">
            <w:pPr>
              <w:ind w:left="142" w:right="44"/>
              <w:jc w:val="center"/>
              <w:rPr>
                <w:color w:val="auto"/>
              </w:rPr>
            </w:pPr>
            <w:r w:rsidRPr="00CA77F0">
              <w:rPr>
                <w:b/>
                <w:color w:val="auto"/>
              </w:rPr>
              <w:t xml:space="preserve">Intent </w:t>
            </w:r>
          </w:p>
        </w:tc>
        <w:tc>
          <w:tcPr>
            <w:tcW w:w="4940" w:type="dxa"/>
            <w:gridSpan w:val="3"/>
          </w:tcPr>
          <w:p w:rsidR="00F15554" w:rsidRPr="00CA77F0" w:rsidRDefault="00F15554" w:rsidP="00A954F6">
            <w:pPr>
              <w:ind w:left="142" w:right="50"/>
              <w:jc w:val="center"/>
              <w:rPr>
                <w:color w:val="auto"/>
              </w:rPr>
            </w:pPr>
            <w:r w:rsidRPr="00CA77F0">
              <w:rPr>
                <w:b/>
                <w:color w:val="auto"/>
              </w:rPr>
              <w:t xml:space="preserve">Implementation </w:t>
            </w:r>
          </w:p>
          <w:p w:rsidR="00F15554" w:rsidRPr="00CA77F0" w:rsidRDefault="00F15554" w:rsidP="00A954F6">
            <w:pPr>
              <w:ind w:left="142"/>
              <w:jc w:val="center"/>
              <w:rPr>
                <w:color w:val="auto"/>
              </w:rPr>
            </w:pPr>
            <w:r w:rsidRPr="00CA77F0">
              <w:rPr>
                <w:color w:val="auto"/>
                <w:sz w:val="16"/>
              </w:rPr>
              <w:t xml:space="preserve"> </w:t>
            </w:r>
            <w:r w:rsidRPr="00CA77F0">
              <w:rPr>
                <w:b/>
                <w:color w:val="auto"/>
              </w:rPr>
              <w:t xml:space="preserve"> </w:t>
            </w:r>
          </w:p>
        </w:tc>
        <w:tc>
          <w:tcPr>
            <w:tcW w:w="7333" w:type="dxa"/>
            <w:gridSpan w:val="3"/>
          </w:tcPr>
          <w:p w:rsidR="00F15554" w:rsidRPr="00CA77F0" w:rsidRDefault="00F15554" w:rsidP="00A954F6">
            <w:pPr>
              <w:ind w:left="142" w:right="46"/>
              <w:jc w:val="center"/>
              <w:rPr>
                <w:color w:val="auto"/>
              </w:rPr>
            </w:pPr>
            <w:r w:rsidRPr="00CA77F0">
              <w:rPr>
                <w:b/>
                <w:color w:val="auto"/>
              </w:rPr>
              <w:t xml:space="preserve">Impact </w:t>
            </w:r>
          </w:p>
          <w:p w:rsidR="00F15554" w:rsidRPr="00CA77F0" w:rsidRDefault="00F15554" w:rsidP="00A954F6">
            <w:pPr>
              <w:ind w:left="142" w:hanging="34"/>
              <w:jc w:val="center"/>
              <w:rPr>
                <w:color w:val="auto"/>
              </w:rPr>
            </w:pPr>
          </w:p>
        </w:tc>
      </w:tr>
      <w:tr w:rsidR="00F15554" w:rsidRPr="00CA77F0" w:rsidTr="00A954F6">
        <w:tc>
          <w:tcPr>
            <w:tcW w:w="3178" w:type="dxa"/>
          </w:tcPr>
          <w:p w:rsidR="00F15554" w:rsidRPr="00CA77F0" w:rsidRDefault="00F15554" w:rsidP="00A954F6">
            <w:pPr>
              <w:ind w:left="142" w:right="44"/>
              <w:rPr>
                <w:color w:val="auto"/>
                <w:sz w:val="16"/>
                <w:szCs w:val="16"/>
              </w:rPr>
            </w:pPr>
            <w:r w:rsidRPr="00CA77F0">
              <w:rPr>
                <w:color w:val="auto"/>
                <w:sz w:val="16"/>
                <w:szCs w:val="16"/>
              </w:rPr>
              <w:t>Your school focus should be clear what you want the pupils to know and be able to do and about what they need to learn and to consolidate through practice:</w:t>
            </w:r>
          </w:p>
        </w:tc>
        <w:tc>
          <w:tcPr>
            <w:tcW w:w="3763" w:type="dxa"/>
            <w:gridSpan w:val="2"/>
          </w:tcPr>
          <w:p w:rsidR="00F15554" w:rsidRPr="00CA77F0" w:rsidRDefault="00F15554" w:rsidP="00A954F6">
            <w:pPr>
              <w:ind w:left="142"/>
              <w:jc w:val="center"/>
              <w:rPr>
                <w:color w:val="auto"/>
                <w:sz w:val="16"/>
                <w:szCs w:val="16"/>
              </w:rPr>
            </w:pPr>
            <w:r w:rsidRPr="00CA77F0">
              <w:rPr>
                <w:color w:val="auto"/>
                <w:sz w:val="16"/>
                <w:szCs w:val="16"/>
              </w:rPr>
              <w:t>Make sure your actions to achieve are linked to your intentions:</w:t>
            </w:r>
          </w:p>
        </w:tc>
        <w:tc>
          <w:tcPr>
            <w:tcW w:w="1177" w:type="dxa"/>
          </w:tcPr>
          <w:p w:rsidR="00F15554" w:rsidRPr="00CA77F0" w:rsidRDefault="00F15554" w:rsidP="00A954F6">
            <w:pPr>
              <w:ind w:left="142" w:right="50"/>
              <w:jc w:val="center"/>
              <w:rPr>
                <w:color w:val="auto"/>
                <w:sz w:val="16"/>
                <w:szCs w:val="16"/>
              </w:rPr>
            </w:pPr>
            <w:r w:rsidRPr="00CA77F0">
              <w:rPr>
                <w:color w:val="auto"/>
                <w:sz w:val="16"/>
                <w:szCs w:val="16"/>
              </w:rPr>
              <w:t>Funding allocated</w:t>
            </w:r>
          </w:p>
        </w:tc>
        <w:tc>
          <w:tcPr>
            <w:tcW w:w="4210" w:type="dxa"/>
            <w:gridSpan w:val="2"/>
          </w:tcPr>
          <w:p w:rsidR="00F15554" w:rsidRPr="00CA77F0" w:rsidRDefault="00F15554" w:rsidP="00A954F6">
            <w:pPr>
              <w:ind w:left="142" w:right="46"/>
              <w:jc w:val="center"/>
              <w:rPr>
                <w:color w:val="auto"/>
                <w:sz w:val="16"/>
                <w:szCs w:val="16"/>
              </w:rPr>
            </w:pPr>
            <w:r w:rsidRPr="00CA77F0">
              <w:rPr>
                <w:color w:val="auto"/>
                <w:sz w:val="16"/>
                <w:szCs w:val="16"/>
              </w:rPr>
              <w:t>Evidence of impact: what do pupils now know and what can they now do? What has changed?:</w:t>
            </w:r>
          </w:p>
        </w:tc>
        <w:tc>
          <w:tcPr>
            <w:tcW w:w="3123" w:type="dxa"/>
          </w:tcPr>
          <w:p w:rsidR="00F15554" w:rsidRPr="00CA77F0" w:rsidRDefault="00F15554" w:rsidP="00A954F6">
            <w:pPr>
              <w:ind w:left="142"/>
              <w:jc w:val="center"/>
              <w:rPr>
                <w:color w:val="auto"/>
                <w:sz w:val="16"/>
                <w:szCs w:val="16"/>
              </w:rPr>
            </w:pPr>
            <w:r w:rsidRPr="00CA77F0">
              <w:rPr>
                <w:color w:val="auto"/>
                <w:sz w:val="16"/>
                <w:szCs w:val="16"/>
              </w:rPr>
              <w:t>Sustainability and suggested next steps</w:t>
            </w:r>
          </w:p>
        </w:tc>
      </w:tr>
      <w:tr w:rsidR="00F15554" w:rsidRPr="00CA77F0" w:rsidTr="00A954F6">
        <w:tc>
          <w:tcPr>
            <w:tcW w:w="3178" w:type="dxa"/>
          </w:tcPr>
          <w:p w:rsidR="00F15554" w:rsidRPr="00F15554" w:rsidRDefault="008E7EBD" w:rsidP="00A954F6">
            <w:pPr>
              <w:ind w:left="142"/>
              <w:rPr>
                <w:color w:val="0070C0"/>
              </w:rPr>
            </w:pPr>
            <w:r>
              <w:rPr>
                <w:color w:val="FF0000"/>
              </w:rPr>
              <w:t xml:space="preserve">To take part in inter- school sports festivals and other local events, </w:t>
            </w:r>
            <w:r>
              <w:t xml:space="preserve"> </w:t>
            </w:r>
          </w:p>
        </w:tc>
        <w:tc>
          <w:tcPr>
            <w:tcW w:w="3763" w:type="dxa"/>
            <w:gridSpan w:val="2"/>
          </w:tcPr>
          <w:p w:rsidR="008E7EBD" w:rsidRDefault="008E7EBD" w:rsidP="00A954F6">
            <w:pPr>
              <w:ind w:left="142"/>
            </w:pPr>
            <w:r>
              <w:t xml:space="preserve">Organise opportunities for school team to take part in inter-school sports – including rugby, football and athletics.  </w:t>
            </w:r>
          </w:p>
          <w:p w:rsidR="008E7EBD" w:rsidRDefault="008E7EBD" w:rsidP="00A954F6">
            <w:pPr>
              <w:ind w:left="142"/>
            </w:pPr>
            <w:r>
              <w:t xml:space="preserve"> </w:t>
            </w:r>
          </w:p>
          <w:p w:rsidR="008E7EBD" w:rsidRDefault="008E7EBD" w:rsidP="00A954F6">
            <w:pPr>
              <w:spacing w:line="239" w:lineRule="auto"/>
              <w:ind w:left="142"/>
            </w:pPr>
            <w:r>
              <w:t xml:space="preserve">To make use for the cluster group and use the sports leaders to help run the school sports day.  </w:t>
            </w:r>
          </w:p>
          <w:p w:rsidR="00F15554" w:rsidRDefault="00F15554" w:rsidP="00A954F6">
            <w:pPr>
              <w:ind w:left="142"/>
            </w:pPr>
          </w:p>
        </w:tc>
        <w:tc>
          <w:tcPr>
            <w:tcW w:w="1177" w:type="dxa"/>
          </w:tcPr>
          <w:p w:rsidR="00F15554" w:rsidRDefault="00F15554" w:rsidP="00A954F6">
            <w:pPr>
              <w:ind w:left="142"/>
            </w:pPr>
          </w:p>
        </w:tc>
        <w:tc>
          <w:tcPr>
            <w:tcW w:w="4210" w:type="dxa"/>
            <w:gridSpan w:val="2"/>
          </w:tcPr>
          <w:p w:rsidR="00F15554" w:rsidRPr="00684A79" w:rsidRDefault="00F15554" w:rsidP="00A954F6">
            <w:pPr>
              <w:ind w:left="142" w:right="46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123" w:type="dxa"/>
          </w:tcPr>
          <w:p w:rsidR="00F15554" w:rsidRPr="00CA77F0" w:rsidRDefault="00F15554" w:rsidP="00A954F6">
            <w:pPr>
              <w:ind w:left="142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684A79" w:rsidRPr="00CA77F0" w:rsidTr="00A954F6">
        <w:tc>
          <w:tcPr>
            <w:tcW w:w="3178" w:type="dxa"/>
          </w:tcPr>
          <w:p w:rsidR="00684A79" w:rsidRDefault="00684A79" w:rsidP="00A954F6">
            <w:pPr>
              <w:ind w:left="142" w:right="44"/>
              <w:rPr>
                <w:color w:val="0070C0"/>
              </w:rPr>
            </w:pPr>
            <w:r w:rsidRPr="00684A79">
              <w:rPr>
                <w:color w:val="C00000"/>
              </w:rPr>
              <w:t xml:space="preserve">Purchase/ lease hire of a new mini bus. </w:t>
            </w:r>
          </w:p>
        </w:tc>
        <w:tc>
          <w:tcPr>
            <w:tcW w:w="3763" w:type="dxa"/>
            <w:gridSpan w:val="2"/>
          </w:tcPr>
          <w:p w:rsidR="00684A79" w:rsidRDefault="00684A79" w:rsidP="00A954F6">
            <w:pPr>
              <w:spacing w:line="239" w:lineRule="auto"/>
              <w:ind w:left="142" w:right="41"/>
            </w:pPr>
            <w:r>
              <w:t xml:space="preserve">Lease hire/ purchase of mini buses to enable whole classes to complete field trips and sporting events. </w:t>
            </w:r>
          </w:p>
        </w:tc>
        <w:tc>
          <w:tcPr>
            <w:tcW w:w="1177" w:type="dxa"/>
          </w:tcPr>
          <w:p w:rsidR="00684A79" w:rsidRDefault="00684A79" w:rsidP="00A954F6">
            <w:pPr>
              <w:ind w:left="142" w:right="5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4210" w:type="dxa"/>
            <w:gridSpan w:val="2"/>
          </w:tcPr>
          <w:p w:rsidR="00684A79" w:rsidRPr="00CA77F0" w:rsidRDefault="00684A79" w:rsidP="00A954F6">
            <w:pPr>
              <w:ind w:left="142" w:right="46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123" w:type="dxa"/>
          </w:tcPr>
          <w:p w:rsidR="00684A79" w:rsidRPr="00CA77F0" w:rsidRDefault="00684A79" w:rsidP="00A954F6">
            <w:pPr>
              <w:ind w:left="142"/>
              <w:jc w:val="center"/>
              <w:rPr>
                <w:color w:val="auto"/>
                <w:sz w:val="16"/>
                <w:szCs w:val="16"/>
              </w:rPr>
            </w:pPr>
          </w:p>
        </w:tc>
      </w:tr>
    </w:tbl>
    <w:p w:rsidR="00F15554" w:rsidRDefault="00F15554" w:rsidP="00A954F6">
      <w:pPr>
        <w:spacing w:after="0"/>
        <w:ind w:left="142"/>
        <w:jc w:val="both"/>
        <w:rPr>
          <w:color w:val="FF0000"/>
        </w:rPr>
      </w:pPr>
    </w:p>
    <w:p w:rsidR="00A565C6" w:rsidRDefault="00A565C6" w:rsidP="00A954F6">
      <w:pPr>
        <w:spacing w:after="0"/>
        <w:ind w:left="142"/>
        <w:jc w:val="both"/>
      </w:pPr>
    </w:p>
    <w:p w:rsidR="00155E33" w:rsidRDefault="00155E33" w:rsidP="00A954F6">
      <w:pPr>
        <w:spacing w:after="0"/>
        <w:ind w:left="142" w:right="12642"/>
      </w:pPr>
    </w:p>
    <w:p w:rsidR="00155E33" w:rsidRDefault="00155E33" w:rsidP="00A954F6">
      <w:pPr>
        <w:spacing w:after="161"/>
        <w:ind w:left="142"/>
        <w:jc w:val="both"/>
      </w:pPr>
    </w:p>
    <w:p w:rsidR="00155E33" w:rsidRDefault="00A565C6" w:rsidP="00A954F6">
      <w:pPr>
        <w:spacing w:after="162"/>
        <w:ind w:left="142"/>
        <w:jc w:val="both"/>
      </w:pPr>
      <w:r>
        <w:rPr>
          <w:sz w:val="12"/>
        </w:rPr>
        <w:t xml:space="preserve"> </w:t>
      </w:r>
    </w:p>
    <w:p w:rsidR="00155E33" w:rsidRDefault="00A565C6" w:rsidP="00A954F6">
      <w:pPr>
        <w:spacing w:after="159"/>
        <w:ind w:left="142"/>
        <w:jc w:val="both"/>
      </w:pPr>
      <w:r>
        <w:rPr>
          <w:sz w:val="12"/>
        </w:rPr>
        <w:t xml:space="preserve"> </w:t>
      </w:r>
    </w:p>
    <w:p w:rsidR="00155E33" w:rsidRDefault="00A565C6" w:rsidP="00A954F6">
      <w:pPr>
        <w:spacing w:after="161"/>
        <w:ind w:left="142"/>
        <w:jc w:val="both"/>
      </w:pPr>
      <w:r>
        <w:rPr>
          <w:sz w:val="12"/>
        </w:rPr>
        <w:t xml:space="preserve"> </w:t>
      </w:r>
    </w:p>
    <w:p w:rsidR="00155E33" w:rsidRDefault="00A565C6" w:rsidP="00A954F6">
      <w:pPr>
        <w:spacing w:after="159"/>
        <w:ind w:left="142"/>
        <w:jc w:val="both"/>
      </w:pPr>
      <w:r>
        <w:rPr>
          <w:sz w:val="12"/>
        </w:rPr>
        <w:t xml:space="preserve"> </w:t>
      </w:r>
    </w:p>
    <w:p w:rsidR="00155E33" w:rsidRDefault="00A565C6" w:rsidP="00A954F6">
      <w:pPr>
        <w:spacing w:after="0"/>
        <w:ind w:left="142"/>
        <w:jc w:val="both"/>
      </w:pPr>
      <w:r>
        <w:rPr>
          <w:sz w:val="12"/>
        </w:rPr>
        <w:lastRenderedPageBreak/>
        <w:t xml:space="preserve"> </w:t>
      </w:r>
    </w:p>
    <w:tbl>
      <w:tblPr>
        <w:tblStyle w:val="TableGrid"/>
        <w:tblW w:w="14884" w:type="dxa"/>
        <w:tblInd w:w="132" w:type="dxa"/>
        <w:tblCellMar>
          <w:top w:w="48" w:type="dxa"/>
          <w:right w:w="1" w:type="dxa"/>
        </w:tblCellMar>
        <w:tblLook w:val="04A0" w:firstRow="1" w:lastRow="0" w:firstColumn="1" w:lastColumn="0" w:noHBand="0" w:noVBand="1"/>
      </w:tblPr>
      <w:tblGrid>
        <w:gridCol w:w="12111"/>
        <w:gridCol w:w="90"/>
        <w:gridCol w:w="531"/>
        <w:gridCol w:w="2152"/>
      </w:tblGrid>
      <w:tr w:rsidR="008E7EBD" w:rsidTr="00A954F6">
        <w:trPr>
          <w:trHeight w:val="1457"/>
        </w:trPr>
        <w:tc>
          <w:tcPr>
            <w:tcW w:w="14884" w:type="dxa"/>
            <w:gridSpan w:val="4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8E7EBD" w:rsidRDefault="008E7EBD" w:rsidP="00A954F6">
            <w:pPr>
              <w:ind w:left="142"/>
            </w:pPr>
            <w:r>
              <w:rPr>
                <w:b/>
                <w:color w:val="231F20"/>
              </w:rPr>
              <w:t>Meeting national curriculum requirements for swimming and water safety.</w:t>
            </w:r>
            <w:r>
              <w:rPr>
                <w:color w:val="231F20"/>
                <w:sz w:val="24"/>
              </w:rPr>
              <w:t xml:space="preserve">  </w:t>
            </w:r>
          </w:p>
          <w:p w:rsidR="008E7EBD" w:rsidRDefault="008E7EBD" w:rsidP="00A954F6">
            <w:pPr>
              <w:spacing w:after="5" w:line="236" w:lineRule="auto"/>
              <w:ind w:left="142"/>
              <w:jc w:val="both"/>
            </w:pPr>
            <w:r>
              <w:rPr>
                <w:color w:val="231F20"/>
                <w:sz w:val="24"/>
              </w:rPr>
              <w:t>N.B Complete this section to your best ability. For example you might have practised safe self-rescue techniques on dry land which you can transfer to the pool when school swimming restarts.</w:t>
            </w:r>
            <w:r>
              <w:rPr>
                <w:sz w:val="24"/>
              </w:rPr>
              <w:t xml:space="preserve"> </w:t>
            </w:r>
          </w:p>
          <w:p w:rsidR="008E7EBD" w:rsidRDefault="008E7EBD" w:rsidP="00A954F6">
            <w:pPr>
              <w:ind w:left="142" w:right="108"/>
            </w:pPr>
            <w:r>
              <w:rPr>
                <w:b/>
                <w:color w:val="231F20"/>
                <w:sz w:val="24"/>
              </w:rPr>
              <w:t>Due to exceptional circumstances priority should be given to ensuring that pupils can perform safe self-rescue even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 they do not fully meet the first two requirements of the NC programme of study.</w:t>
            </w:r>
            <w:r>
              <w:rPr>
                <w:b/>
              </w:rPr>
              <w:t xml:space="preserve"> </w:t>
            </w:r>
          </w:p>
          <w:p w:rsidR="008E7EBD" w:rsidRDefault="008E7EBD" w:rsidP="00A954F6">
            <w:pPr>
              <w:ind w:left="142"/>
            </w:pPr>
            <w:r>
              <w:t xml:space="preserve"> </w:t>
            </w:r>
          </w:p>
        </w:tc>
      </w:tr>
      <w:tr w:rsidR="00155E33" w:rsidTr="00A954F6">
        <w:trPr>
          <w:trHeight w:val="1897"/>
        </w:trPr>
        <w:tc>
          <w:tcPr>
            <w:tcW w:w="1211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55E33" w:rsidRDefault="00A565C6" w:rsidP="00A954F6">
            <w:pPr>
              <w:ind w:left="142"/>
            </w:pPr>
            <w:r>
              <w:rPr>
                <w:color w:val="231F20"/>
              </w:rPr>
              <w:t>What percentage of your current Year 6 cohort use a range of strokes effectively [for example, front crawl, backstroke and breaststroke]?</w:t>
            </w:r>
            <w:r>
              <w:t xml:space="preserve"> </w:t>
            </w:r>
          </w:p>
        </w:tc>
        <w:tc>
          <w:tcPr>
            <w:tcW w:w="2773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55E33" w:rsidRDefault="00A565C6" w:rsidP="00A954F6">
            <w:pPr>
              <w:ind w:left="142"/>
            </w:pPr>
            <w:r>
              <w:rPr>
                <w:b/>
                <w:color w:val="231F20"/>
                <w:sz w:val="12"/>
              </w:rPr>
              <w:t xml:space="preserve"> </w:t>
            </w:r>
          </w:p>
        </w:tc>
      </w:tr>
      <w:tr w:rsidR="00155E33" w:rsidTr="00A954F6">
        <w:trPr>
          <w:trHeight w:val="582"/>
        </w:trPr>
        <w:tc>
          <w:tcPr>
            <w:tcW w:w="1211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55E33" w:rsidRDefault="00A565C6" w:rsidP="00A954F6">
            <w:pPr>
              <w:ind w:left="142"/>
            </w:pPr>
            <w:r>
              <w:rPr>
                <w:color w:val="231F20"/>
              </w:rPr>
              <w:t>What percentage of your current Year 6 cohort perform safe self-rescue in different water-based situations?</w:t>
            </w:r>
            <w:r>
              <w:t xml:space="preserve"> </w:t>
            </w:r>
          </w:p>
        </w:tc>
        <w:tc>
          <w:tcPr>
            <w:tcW w:w="2773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55E33" w:rsidRDefault="00155E33" w:rsidP="00A954F6">
            <w:pPr>
              <w:ind w:left="142"/>
            </w:pPr>
          </w:p>
        </w:tc>
      </w:tr>
      <w:tr w:rsidR="00155E33" w:rsidTr="00A954F6">
        <w:trPr>
          <w:trHeight w:val="284"/>
        </w:trPr>
        <w:tc>
          <w:tcPr>
            <w:tcW w:w="12111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55E33" w:rsidRDefault="00A565C6" w:rsidP="00A954F6">
            <w:pPr>
              <w:ind w:left="142"/>
              <w:jc w:val="both"/>
            </w:pPr>
            <w:r>
              <w:rPr>
                <w:color w:val="231F20"/>
              </w:rPr>
              <w:t xml:space="preserve">Schools can choose to use the Primary PE and Sport Premium to provide additional provision for swimming but this must be for activity </w:t>
            </w:r>
            <w:r>
              <w:rPr>
                <w:b/>
                <w:color w:val="231F20"/>
              </w:rPr>
              <w:t xml:space="preserve">over and above </w:t>
            </w:r>
            <w:r>
              <w:rPr>
                <w:color w:val="231F20"/>
              </w:rPr>
              <w:t>the national curriculum requirements. Have you used it in this way?</w:t>
            </w:r>
            <w:r>
              <w:t xml:space="preserve"> </w:t>
            </w:r>
          </w:p>
        </w:tc>
        <w:tc>
          <w:tcPr>
            <w:tcW w:w="90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nil"/>
            </w:tcBorders>
          </w:tcPr>
          <w:p w:rsidR="00155E33" w:rsidRDefault="00155E33" w:rsidP="00A954F6">
            <w:pPr>
              <w:ind w:left="142"/>
            </w:pPr>
          </w:p>
        </w:tc>
        <w:tc>
          <w:tcPr>
            <w:tcW w:w="531" w:type="dxa"/>
            <w:tcBorders>
              <w:top w:val="single" w:sz="8" w:space="0" w:color="231F20"/>
              <w:left w:val="nil"/>
              <w:bottom w:val="nil"/>
              <w:right w:val="nil"/>
            </w:tcBorders>
            <w:shd w:val="clear" w:color="auto" w:fill="FFFF00"/>
          </w:tcPr>
          <w:p w:rsidR="00155E33" w:rsidRPr="00684A79" w:rsidRDefault="00A565C6" w:rsidP="00A954F6">
            <w:pPr>
              <w:ind w:left="142"/>
              <w:jc w:val="both"/>
            </w:pPr>
            <w:r w:rsidRPr="00684A79">
              <w:rPr>
                <w:color w:val="231F20"/>
              </w:rPr>
              <w:t>Yes/</w:t>
            </w:r>
          </w:p>
        </w:tc>
        <w:tc>
          <w:tcPr>
            <w:tcW w:w="2152" w:type="dxa"/>
            <w:vMerge w:val="restart"/>
            <w:tcBorders>
              <w:top w:val="single" w:sz="8" w:space="0" w:color="231F20"/>
              <w:left w:val="nil"/>
              <w:bottom w:val="single" w:sz="8" w:space="0" w:color="231F20"/>
              <w:right w:val="single" w:sz="8" w:space="0" w:color="231F20"/>
            </w:tcBorders>
          </w:tcPr>
          <w:p w:rsidR="00155E33" w:rsidRPr="00684A79" w:rsidRDefault="00A565C6" w:rsidP="00A954F6">
            <w:pPr>
              <w:ind w:left="142"/>
            </w:pPr>
            <w:r w:rsidRPr="00684A79">
              <w:rPr>
                <w:color w:val="231F20"/>
              </w:rPr>
              <w:t>No</w:t>
            </w:r>
            <w:r w:rsidRPr="00684A79">
              <w:t xml:space="preserve"> </w:t>
            </w:r>
          </w:p>
        </w:tc>
      </w:tr>
      <w:tr w:rsidR="00155E33" w:rsidTr="00A954F6">
        <w:trPr>
          <w:trHeight w:val="437"/>
        </w:trPr>
        <w:tc>
          <w:tcPr>
            <w:tcW w:w="12111" w:type="dxa"/>
            <w:vMerge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55E33" w:rsidRDefault="00155E33" w:rsidP="00A954F6">
            <w:pPr>
              <w:ind w:left="142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231F20"/>
              <w:bottom w:val="single" w:sz="8" w:space="0" w:color="231F20"/>
              <w:right w:val="nil"/>
            </w:tcBorders>
          </w:tcPr>
          <w:p w:rsidR="00155E33" w:rsidRDefault="00155E33" w:rsidP="00A954F6">
            <w:pPr>
              <w:ind w:left="142"/>
            </w:pP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231F20"/>
              <w:right w:val="nil"/>
            </w:tcBorders>
          </w:tcPr>
          <w:p w:rsidR="00155E33" w:rsidRPr="00684A79" w:rsidRDefault="00155E33" w:rsidP="00A954F6">
            <w:pPr>
              <w:ind w:left="142"/>
            </w:pPr>
          </w:p>
        </w:tc>
        <w:tc>
          <w:tcPr>
            <w:tcW w:w="2152" w:type="dxa"/>
            <w:vMerge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vAlign w:val="center"/>
          </w:tcPr>
          <w:p w:rsidR="00155E33" w:rsidRPr="00684A79" w:rsidRDefault="00155E33" w:rsidP="00A954F6">
            <w:pPr>
              <w:ind w:left="142"/>
            </w:pPr>
          </w:p>
        </w:tc>
      </w:tr>
    </w:tbl>
    <w:p w:rsidR="00155E33" w:rsidRDefault="00A565C6" w:rsidP="00A954F6">
      <w:pPr>
        <w:spacing w:after="0"/>
        <w:ind w:left="142"/>
      </w:pPr>
      <w:r>
        <w:rPr>
          <w:sz w:val="23"/>
        </w:rPr>
        <w:t xml:space="preserve"> </w:t>
      </w:r>
    </w:p>
    <w:p w:rsidR="00155E33" w:rsidRDefault="00155E33" w:rsidP="00A954F6">
      <w:pPr>
        <w:spacing w:after="26"/>
        <w:ind w:left="142"/>
      </w:pPr>
    </w:p>
    <w:tbl>
      <w:tblPr>
        <w:tblStyle w:val="TableGrid"/>
        <w:tblW w:w="13308" w:type="dxa"/>
        <w:tblInd w:w="751" w:type="dxa"/>
        <w:tblCellMar>
          <w:top w:w="49" w:type="dxa"/>
          <w:left w:w="10" w:type="dxa"/>
          <w:right w:w="115" w:type="dxa"/>
        </w:tblCellMar>
        <w:tblLook w:val="04A0" w:firstRow="1" w:lastRow="0" w:firstColumn="1" w:lastColumn="0" w:noHBand="0" w:noVBand="1"/>
      </w:tblPr>
      <w:tblGrid>
        <w:gridCol w:w="1474"/>
        <w:gridCol w:w="5141"/>
        <w:gridCol w:w="1184"/>
        <w:gridCol w:w="5509"/>
      </w:tblGrid>
      <w:tr w:rsidR="00155E33" w:rsidTr="00A954F6">
        <w:trPr>
          <w:trHeight w:val="602"/>
        </w:trPr>
        <w:tc>
          <w:tcPr>
            <w:tcW w:w="147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nil"/>
            </w:tcBorders>
          </w:tcPr>
          <w:p w:rsidR="00155E33" w:rsidRDefault="00A565C6" w:rsidP="00A954F6">
            <w:pPr>
              <w:ind w:left="142"/>
            </w:pPr>
            <w:r>
              <w:rPr>
                <w:color w:val="231F20"/>
              </w:rPr>
              <w:t xml:space="preserve">Signed off by </w:t>
            </w:r>
          </w:p>
        </w:tc>
        <w:tc>
          <w:tcPr>
            <w:tcW w:w="5141" w:type="dxa"/>
            <w:tcBorders>
              <w:top w:val="single" w:sz="8" w:space="0" w:color="231F20"/>
              <w:left w:val="nil"/>
              <w:bottom w:val="single" w:sz="8" w:space="0" w:color="231F20"/>
              <w:right w:val="nil"/>
            </w:tcBorders>
          </w:tcPr>
          <w:p w:rsidR="00155E33" w:rsidRDefault="00155E33" w:rsidP="00A954F6">
            <w:pPr>
              <w:ind w:left="142"/>
            </w:pPr>
          </w:p>
        </w:tc>
        <w:tc>
          <w:tcPr>
            <w:tcW w:w="1184" w:type="dxa"/>
            <w:tcBorders>
              <w:top w:val="single" w:sz="8" w:space="0" w:color="231F20"/>
              <w:left w:val="nil"/>
              <w:bottom w:val="single" w:sz="8" w:space="0" w:color="231F20"/>
              <w:right w:val="nil"/>
            </w:tcBorders>
          </w:tcPr>
          <w:p w:rsidR="00155E33" w:rsidRDefault="00155E33" w:rsidP="00A954F6">
            <w:pPr>
              <w:ind w:left="142"/>
            </w:pPr>
          </w:p>
        </w:tc>
        <w:tc>
          <w:tcPr>
            <w:tcW w:w="5509" w:type="dxa"/>
            <w:tcBorders>
              <w:top w:val="single" w:sz="8" w:space="0" w:color="231F20"/>
              <w:left w:val="nil"/>
              <w:bottom w:val="single" w:sz="8" w:space="0" w:color="231F20"/>
              <w:right w:val="single" w:sz="8" w:space="0" w:color="231F20"/>
            </w:tcBorders>
          </w:tcPr>
          <w:p w:rsidR="00155E33" w:rsidRDefault="00155E33" w:rsidP="00A954F6">
            <w:pPr>
              <w:ind w:left="142"/>
            </w:pPr>
          </w:p>
        </w:tc>
      </w:tr>
      <w:tr w:rsidR="00155E33" w:rsidTr="00A954F6">
        <w:trPr>
          <w:trHeight w:val="591"/>
        </w:trPr>
        <w:tc>
          <w:tcPr>
            <w:tcW w:w="147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55E33" w:rsidRDefault="00A565C6" w:rsidP="00A954F6">
            <w:pPr>
              <w:ind w:left="142"/>
            </w:pPr>
            <w:r>
              <w:rPr>
                <w:color w:val="231F20"/>
              </w:rPr>
              <w:t>Head Teacher:</w:t>
            </w:r>
            <w:r>
              <w:t xml:space="preserve"> </w:t>
            </w:r>
          </w:p>
        </w:tc>
        <w:tc>
          <w:tcPr>
            <w:tcW w:w="514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55E33" w:rsidRDefault="00A565C6" w:rsidP="00A954F6">
            <w:pPr>
              <w:ind w:left="142"/>
            </w:pPr>
            <w:r>
              <w:t xml:space="preserve"> </w:t>
            </w:r>
          </w:p>
        </w:tc>
        <w:tc>
          <w:tcPr>
            <w:tcW w:w="118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55E33" w:rsidRDefault="00A565C6" w:rsidP="00A954F6">
            <w:pPr>
              <w:ind w:left="142"/>
            </w:pPr>
            <w:r>
              <w:rPr>
                <w:color w:val="231F20"/>
              </w:rPr>
              <w:t>Governor:</w:t>
            </w:r>
            <w:r>
              <w:t xml:space="preserve"> </w:t>
            </w:r>
          </w:p>
        </w:tc>
        <w:tc>
          <w:tcPr>
            <w:tcW w:w="550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55E33" w:rsidRDefault="00A565C6" w:rsidP="00A954F6">
            <w:pPr>
              <w:ind w:left="142"/>
            </w:pPr>
            <w:r>
              <w:t xml:space="preserve"> </w:t>
            </w:r>
          </w:p>
        </w:tc>
      </w:tr>
      <w:tr w:rsidR="00155E33" w:rsidTr="00A954F6">
        <w:trPr>
          <w:trHeight w:val="567"/>
        </w:trPr>
        <w:tc>
          <w:tcPr>
            <w:tcW w:w="147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55E33" w:rsidRDefault="00A565C6" w:rsidP="00A954F6">
            <w:pPr>
              <w:ind w:left="142"/>
            </w:pPr>
            <w:r>
              <w:rPr>
                <w:color w:val="231F20"/>
              </w:rPr>
              <w:t>Subject Leader:</w:t>
            </w:r>
            <w:r>
              <w:t xml:space="preserve"> </w:t>
            </w:r>
          </w:p>
        </w:tc>
        <w:tc>
          <w:tcPr>
            <w:tcW w:w="514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55E33" w:rsidRDefault="00A565C6" w:rsidP="00A954F6">
            <w:pPr>
              <w:ind w:left="142"/>
            </w:pPr>
            <w:r>
              <w:t xml:space="preserve">Mrs Emma Bradley </w:t>
            </w:r>
          </w:p>
        </w:tc>
        <w:tc>
          <w:tcPr>
            <w:tcW w:w="118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55E33" w:rsidRDefault="00A565C6" w:rsidP="00A954F6">
            <w:pPr>
              <w:ind w:left="142"/>
            </w:pPr>
            <w:r>
              <w:rPr>
                <w:color w:val="231F20"/>
              </w:rPr>
              <w:t>Date:</w:t>
            </w:r>
            <w:r>
              <w:t xml:space="preserve"> </w:t>
            </w:r>
          </w:p>
        </w:tc>
        <w:tc>
          <w:tcPr>
            <w:tcW w:w="550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55E33" w:rsidRDefault="00155E33" w:rsidP="00A954F6">
            <w:pPr>
              <w:ind w:left="142"/>
            </w:pPr>
          </w:p>
        </w:tc>
      </w:tr>
    </w:tbl>
    <w:p w:rsidR="00155E33" w:rsidRDefault="00A565C6">
      <w:pPr>
        <w:spacing w:after="0"/>
      </w:pPr>
      <w:r>
        <w:rPr>
          <w:sz w:val="24"/>
        </w:rPr>
        <w:t xml:space="preserve"> </w:t>
      </w:r>
    </w:p>
    <w:sectPr w:rsidR="00155E33" w:rsidSect="00A954F6">
      <w:headerReference w:type="even" r:id="rId13"/>
      <w:headerReference w:type="default" r:id="rId14"/>
      <w:headerReference w:type="first" r:id="rId15"/>
      <w:pgSz w:w="16838" w:h="11906" w:orient="landscape"/>
      <w:pgMar w:top="1762" w:right="4196" w:bottom="434" w:left="993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A79" w:rsidRDefault="00684A79">
      <w:pPr>
        <w:spacing w:after="0" w:line="240" w:lineRule="auto"/>
      </w:pPr>
      <w:r>
        <w:separator/>
      </w:r>
    </w:p>
  </w:endnote>
  <w:endnote w:type="continuationSeparator" w:id="0">
    <w:p w:rsidR="00684A79" w:rsidRDefault="00684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A79" w:rsidRDefault="00684A79">
      <w:pPr>
        <w:spacing w:after="0" w:line="240" w:lineRule="auto"/>
      </w:pPr>
      <w:r>
        <w:separator/>
      </w:r>
    </w:p>
  </w:footnote>
  <w:footnote w:type="continuationSeparator" w:id="0">
    <w:p w:rsidR="00684A79" w:rsidRDefault="00684A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A79" w:rsidRDefault="00684A79">
    <w:pPr>
      <w:spacing w:after="0"/>
      <w:ind w:left="493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4694936</wp:posOffset>
          </wp:positionH>
          <wp:positionV relativeFrom="page">
            <wp:posOffset>457212</wp:posOffset>
          </wp:positionV>
          <wp:extent cx="691515" cy="494906"/>
          <wp:effectExtent l="0" t="0" r="0" b="0"/>
          <wp:wrapSquare wrapText="bothSides"/>
          <wp:docPr id="104" name="Picture 10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1515" cy="4949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A79" w:rsidRDefault="00A954F6">
    <w:pPr>
      <w:spacing w:after="0"/>
      <w:ind w:left="493"/>
      <w:jc w:val="center"/>
    </w:pPr>
    <w:r>
      <w:rPr>
        <w:noProof/>
      </w:rPr>
      <w:drawing>
        <wp:inline distT="0" distB="0" distL="0" distR="0">
          <wp:extent cx="933450" cy="740447"/>
          <wp:effectExtent l="0" t="0" r="0" b="2540"/>
          <wp:docPr id="105" name="Picture 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MH_Logo_RGB-Colou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3499" cy="7484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84A79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A79" w:rsidRDefault="00684A79">
    <w:pPr>
      <w:spacing w:after="0"/>
      <w:ind w:left="493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4694936</wp:posOffset>
          </wp:positionH>
          <wp:positionV relativeFrom="page">
            <wp:posOffset>457212</wp:posOffset>
          </wp:positionV>
          <wp:extent cx="691515" cy="494906"/>
          <wp:effectExtent l="0" t="0" r="0" b="0"/>
          <wp:wrapSquare wrapText="bothSides"/>
          <wp:docPr id="106" name="Picture 10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1515" cy="4949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A79" w:rsidRDefault="00684A79">
    <w:pPr>
      <w:spacing w:after="0"/>
      <w:ind w:left="2858"/>
      <w:jc w:val="center"/>
    </w:pPr>
    <w:r>
      <w:rPr>
        <w:noProof/>
      </w:rPr>
      <w:drawing>
        <wp:anchor distT="0" distB="0" distL="114300" distR="114300" simplePos="0" relativeHeight="251661312" behindDoc="0" locked="0" layoutInCell="1" allowOverlap="0">
          <wp:simplePos x="0" y="0"/>
          <wp:positionH relativeFrom="page">
            <wp:posOffset>4650105</wp:posOffset>
          </wp:positionH>
          <wp:positionV relativeFrom="page">
            <wp:posOffset>449593</wp:posOffset>
          </wp:positionV>
          <wp:extent cx="691515" cy="494906"/>
          <wp:effectExtent l="0" t="0" r="0" b="0"/>
          <wp:wrapSquare wrapText="bothSides"/>
          <wp:docPr id="18" name="Picture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" name="Picture 11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1515" cy="4949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  <w:p w:rsidR="00684A79" w:rsidRDefault="00684A79">
    <w:pPr>
      <w:spacing w:after="0"/>
    </w:pPr>
    <w:r>
      <w:t xml:space="preserve"> 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A79" w:rsidRDefault="00A954F6">
    <w:pPr>
      <w:spacing w:after="0"/>
      <w:ind w:left="2858"/>
      <w:jc w:val="center"/>
    </w:pPr>
    <w:r>
      <w:rPr>
        <w:noProof/>
      </w:rPr>
      <w:drawing>
        <wp:inline distT="0" distB="0" distL="0" distR="0" wp14:anchorId="62D7ED1A" wp14:editId="10AFFC07">
          <wp:extent cx="933450" cy="740447"/>
          <wp:effectExtent l="0" t="0" r="0" b="2540"/>
          <wp:docPr id="107" name="Picture 1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MH_Logo_RGB-Colou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3499" cy="7484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84A79">
      <w:t xml:space="preserve"> </w:t>
    </w:r>
  </w:p>
  <w:p w:rsidR="00684A79" w:rsidRDefault="00684A79">
    <w:pPr>
      <w:spacing w:after="0"/>
    </w:pPr>
    <w:r>
      <w:t xml:space="preserve"> 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A79" w:rsidRDefault="00684A79">
    <w:pPr>
      <w:spacing w:after="0"/>
      <w:ind w:left="2858"/>
      <w:jc w:val="center"/>
    </w:pPr>
    <w:r>
      <w:rPr>
        <w:noProof/>
      </w:rPr>
      <w:drawing>
        <wp:anchor distT="0" distB="0" distL="114300" distR="114300" simplePos="0" relativeHeight="251663360" behindDoc="0" locked="0" layoutInCell="1" allowOverlap="0">
          <wp:simplePos x="0" y="0"/>
          <wp:positionH relativeFrom="page">
            <wp:posOffset>4650105</wp:posOffset>
          </wp:positionH>
          <wp:positionV relativeFrom="page">
            <wp:posOffset>449593</wp:posOffset>
          </wp:positionV>
          <wp:extent cx="691515" cy="494906"/>
          <wp:effectExtent l="0" t="0" r="0" b="0"/>
          <wp:wrapSquare wrapText="bothSides"/>
          <wp:docPr id="20" name="Picture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" name="Picture 11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1515" cy="4949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  <w:p w:rsidR="00684A79" w:rsidRDefault="00684A79">
    <w:pPr>
      <w:spacing w:after="0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C10B37"/>
    <w:multiLevelType w:val="hybridMultilevel"/>
    <w:tmpl w:val="E3C20418"/>
    <w:lvl w:ilvl="0" w:tplc="6BE6E97C">
      <w:start w:val="1"/>
      <w:numFmt w:val="bullet"/>
      <w:lvlText w:val="•"/>
      <w:lvlJc w:val="left"/>
      <w:pPr>
        <w:ind w:left="19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5EC502">
      <w:start w:val="1"/>
      <w:numFmt w:val="bullet"/>
      <w:lvlText w:val="o"/>
      <w:lvlJc w:val="left"/>
      <w:pPr>
        <w:ind w:left="27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98CCBE">
      <w:start w:val="1"/>
      <w:numFmt w:val="bullet"/>
      <w:lvlText w:val="▪"/>
      <w:lvlJc w:val="left"/>
      <w:pPr>
        <w:ind w:left="34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16378E">
      <w:start w:val="1"/>
      <w:numFmt w:val="bullet"/>
      <w:lvlText w:val="•"/>
      <w:lvlJc w:val="left"/>
      <w:pPr>
        <w:ind w:left="41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CCA27E0">
      <w:start w:val="1"/>
      <w:numFmt w:val="bullet"/>
      <w:lvlText w:val="o"/>
      <w:lvlJc w:val="left"/>
      <w:pPr>
        <w:ind w:left="4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E121F56">
      <w:start w:val="1"/>
      <w:numFmt w:val="bullet"/>
      <w:lvlText w:val="▪"/>
      <w:lvlJc w:val="left"/>
      <w:pPr>
        <w:ind w:left="55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2284840">
      <w:start w:val="1"/>
      <w:numFmt w:val="bullet"/>
      <w:lvlText w:val="•"/>
      <w:lvlJc w:val="left"/>
      <w:pPr>
        <w:ind w:left="63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524F2E">
      <w:start w:val="1"/>
      <w:numFmt w:val="bullet"/>
      <w:lvlText w:val="o"/>
      <w:lvlJc w:val="left"/>
      <w:pPr>
        <w:ind w:left="7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2EA7DC">
      <w:start w:val="1"/>
      <w:numFmt w:val="bullet"/>
      <w:lvlText w:val="▪"/>
      <w:lvlJc w:val="left"/>
      <w:pPr>
        <w:ind w:left="77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E33"/>
    <w:rsid w:val="00030E9A"/>
    <w:rsid w:val="00055434"/>
    <w:rsid w:val="00103B84"/>
    <w:rsid w:val="00115E11"/>
    <w:rsid w:val="00155E33"/>
    <w:rsid w:val="00343CC0"/>
    <w:rsid w:val="005B2B11"/>
    <w:rsid w:val="00684A79"/>
    <w:rsid w:val="00711DF0"/>
    <w:rsid w:val="00760FA4"/>
    <w:rsid w:val="008778B8"/>
    <w:rsid w:val="008A09FC"/>
    <w:rsid w:val="008D232F"/>
    <w:rsid w:val="008E7EBD"/>
    <w:rsid w:val="008F637F"/>
    <w:rsid w:val="00936CD0"/>
    <w:rsid w:val="009A1244"/>
    <w:rsid w:val="009A6002"/>
    <w:rsid w:val="009B19A9"/>
    <w:rsid w:val="00A452FB"/>
    <w:rsid w:val="00A565C6"/>
    <w:rsid w:val="00A954F6"/>
    <w:rsid w:val="00CA77F0"/>
    <w:rsid w:val="00D921A1"/>
    <w:rsid w:val="00F15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9483FA20-235F-4B74-9998-151C4386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453" w:hanging="10"/>
      <w:jc w:val="center"/>
      <w:outlineLvl w:val="0"/>
    </w:pPr>
    <w:rPr>
      <w:rFonts w:ascii="Calibri" w:eastAsia="Calibri" w:hAnsi="Calibri" w:cs="Calibri"/>
      <w:color w:val="000000"/>
      <w:sz w:val="3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60"/>
      <w:ind w:left="1133"/>
      <w:outlineLvl w:val="1"/>
    </w:pPr>
    <w:rPr>
      <w:rFonts w:ascii="Calibri" w:eastAsia="Calibri" w:hAnsi="Calibri" w:cs="Calibri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color w:val="000000"/>
      <w:sz w:val="24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A565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A954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54F6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uidance/what-maintained-schools-must-publish-online" TargetMode="Externa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https://www.gov.uk/guidance/what-maintained-schools-must-publish-online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gov.uk/guidance/what-maintained-schools-must-publish-online" TargetMode="External"/><Relationship Id="rId14" Type="http://schemas.openxmlformats.org/officeDocument/2006/relationships/header" Target="header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21A2662A</Template>
  <TotalTime>9</TotalTime>
  <Pages>7</Pages>
  <Words>1395</Words>
  <Characters>7955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Bradley</dc:creator>
  <cp:keywords/>
  <cp:lastModifiedBy>Emma B</cp:lastModifiedBy>
  <cp:revision>3</cp:revision>
  <dcterms:created xsi:type="dcterms:W3CDTF">2022-09-28T09:33:00Z</dcterms:created>
  <dcterms:modified xsi:type="dcterms:W3CDTF">2023-01-02T20:25:00Z</dcterms:modified>
</cp:coreProperties>
</file>